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2A" w:rsidRDefault="00371069" w:rsidP="00E57E2A">
      <w:pPr>
        <w:spacing w:after="0"/>
        <w:jc w:val="center"/>
        <w:rPr>
          <w:rFonts w:ascii="Times New Roman" w:hAnsi="Times New Roman" w:cs="Times New Roman"/>
          <w:b/>
          <w:sz w:val="28"/>
          <w:szCs w:val="28"/>
        </w:rPr>
      </w:pPr>
      <w:r w:rsidRPr="00E57E2A">
        <w:rPr>
          <w:rFonts w:ascii="Times New Roman" w:hAnsi="Times New Roman" w:cs="Times New Roman"/>
          <w:b/>
          <w:sz w:val="28"/>
          <w:szCs w:val="28"/>
        </w:rPr>
        <w:t>ПРАВИЛА</w:t>
      </w:r>
    </w:p>
    <w:p w:rsidR="00E57E2A" w:rsidRDefault="00371069" w:rsidP="00E57E2A">
      <w:pPr>
        <w:spacing w:after="0"/>
        <w:jc w:val="center"/>
        <w:rPr>
          <w:rFonts w:ascii="Times New Roman" w:hAnsi="Times New Roman" w:cs="Times New Roman"/>
          <w:b/>
          <w:sz w:val="28"/>
          <w:szCs w:val="28"/>
        </w:rPr>
      </w:pPr>
      <w:r w:rsidRPr="00E57E2A">
        <w:rPr>
          <w:rFonts w:ascii="Times New Roman" w:hAnsi="Times New Roman" w:cs="Times New Roman"/>
          <w:b/>
          <w:sz w:val="28"/>
          <w:szCs w:val="28"/>
        </w:rPr>
        <w:t>ПРЕДОСТАВЛЕНИЯ ПЛАТНЫХ МЕДИЦИНСКИХ УСЛУГ</w:t>
      </w:r>
    </w:p>
    <w:p w:rsidR="00E57E2A" w:rsidRPr="00E57E2A" w:rsidRDefault="00371069" w:rsidP="00E57E2A">
      <w:pPr>
        <w:spacing w:after="0"/>
        <w:jc w:val="center"/>
        <w:rPr>
          <w:rFonts w:ascii="Times New Roman" w:hAnsi="Times New Roman" w:cs="Times New Roman"/>
          <w:b/>
          <w:sz w:val="28"/>
          <w:szCs w:val="28"/>
        </w:rPr>
      </w:pPr>
      <w:r w:rsidRPr="00E57E2A">
        <w:rPr>
          <w:rFonts w:ascii="Times New Roman" w:hAnsi="Times New Roman" w:cs="Times New Roman"/>
          <w:b/>
          <w:sz w:val="28"/>
          <w:szCs w:val="28"/>
        </w:rPr>
        <w:t xml:space="preserve"> </w:t>
      </w:r>
      <w:r w:rsidR="00E57E2A" w:rsidRPr="00E57E2A">
        <w:rPr>
          <w:rFonts w:ascii="Times New Roman" w:hAnsi="Times New Roman" w:cs="Times New Roman"/>
          <w:b/>
          <w:sz w:val="28"/>
          <w:szCs w:val="28"/>
        </w:rPr>
        <w:t>ОАО Санаторий «Красная Талка»</w:t>
      </w:r>
      <w:r w:rsidR="00E57E2A">
        <w:rPr>
          <w:rFonts w:ascii="Times New Roman" w:hAnsi="Times New Roman" w:cs="Times New Roman"/>
          <w:b/>
          <w:sz w:val="28"/>
          <w:szCs w:val="28"/>
        </w:rPr>
        <w:t xml:space="preserve">  </w:t>
      </w:r>
      <w:bookmarkStart w:id="0" w:name="_GoBack"/>
      <w:bookmarkEnd w:id="0"/>
    </w:p>
    <w:p w:rsidR="00E57E2A" w:rsidRPr="00E57E2A" w:rsidRDefault="00E57E2A" w:rsidP="00E57E2A">
      <w:pPr>
        <w:jc w:val="center"/>
        <w:rPr>
          <w:b/>
        </w:rPr>
      </w:pPr>
    </w:p>
    <w:p w:rsidR="00E57E2A" w:rsidRPr="00E57E2A" w:rsidRDefault="00E57E2A" w:rsidP="00E57E2A">
      <w:pPr>
        <w:jc w:val="center"/>
        <w:rPr>
          <w:rFonts w:ascii="Times New Roman" w:hAnsi="Times New Roman" w:cs="Times New Roman"/>
          <w:b/>
          <w:sz w:val="24"/>
          <w:szCs w:val="24"/>
        </w:rPr>
      </w:pPr>
      <w:r w:rsidRPr="00E57E2A">
        <w:rPr>
          <w:rFonts w:ascii="Times New Roman" w:hAnsi="Times New Roman" w:cs="Times New Roman"/>
          <w:b/>
          <w:sz w:val="24"/>
          <w:szCs w:val="24"/>
        </w:rPr>
        <w:t>1.</w:t>
      </w:r>
      <w:r w:rsidR="00371069" w:rsidRPr="00E57E2A">
        <w:rPr>
          <w:rFonts w:ascii="Times New Roman" w:hAnsi="Times New Roman" w:cs="Times New Roman"/>
          <w:b/>
          <w:sz w:val="24"/>
          <w:szCs w:val="24"/>
        </w:rPr>
        <w:t>Общие положения.</w:t>
      </w:r>
    </w:p>
    <w:p w:rsidR="00E57E2A" w:rsidRDefault="00371069">
      <w:pPr>
        <w:rPr>
          <w:rFonts w:ascii="Times New Roman" w:hAnsi="Times New Roman" w:cs="Times New Roman"/>
          <w:sz w:val="24"/>
          <w:szCs w:val="24"/>
        </w:rPr>
      </w:pPr>
      <w:r w:rsidRPr="00E57E2A">
        <w:rPr>
          <w:rFonts w:ascii="Times New Roman" w:hAnsi="Times New Roman" w:cs="Times New Roman"/>
          <w:b/>
          <w:sz w:val="24"/>
          <w:szCs w:val="24"/>
        </w:rPr>
        <w:t>1.1.</w:t>
      </w:r>
      <w:r w:rsidRPr="00E57E2A">
        <w:rPr>
          <w:rFonts w:ascii="Times New Roman" w:hAnsi="Times New Roman" w:cs="Times New Roman"/>
          <w:sz w:val="24"/>
          <w:szCs w:val="24"/>
        </w:rPr>
        <w:t xml:space="preserve"> </w:t>
      </w:r>
      <w:r w:rsidR="00E57E2A">
        <w:rPr>
          <w:rFonts w:ascii="Times New Roman" w:hAnsi="Times New Roman" w:cs="Times New Roman"/>
          <w:sz w:val="24"/>
          <w:szCs w:val="24"/>
        </w:rPr>
        <w:t xml:space="preserve"> </w:t>
      </w:r>
      <w:r w:rsidRPr="00E57E2A">
        <w:rPr>
          <w:rFonts w:ascii="Times New Roman" w:hAnsi="Times New Roman" w:cs="Times New Roman"/>
          <w:sz w:val="24"/>
          <w:szCs w:val="24"/>
        </w:rPr>
        <w:t xml:space="preserve">Настоящие Правила разработаны в соответствии с: </w:t>
      </w:r>
    </w:p>
    <w:p w:rsidR="00E57E2A" w:rsidRDefault="00371069" w:rsidP="00E57E2A">
      <w:pPr>
        <w:spacing w:after="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Федеральным Законом «Об основах охраны здоровья граждан в Российской Федерации» от 21.11.12г. №323-ФЗ; </w:t>
      </w:r>
    </w:p>
    <w:p w:rsidR="00E57E2A" w:rsidRDefault="00371069" w:rsidP="00E57E2A">
      <w:pPr>
        <w:spacing w:after="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Законом РФ от 07.02.1992г. № 2300-1 «О защите прав потребителей»; </w:t>
      </w:r>
    </w:p>
    <w:p w:rsidR="00E57E2A" w:rsidRDefault="00371069" w:rsidP="00E57E2A">
      <w:pPr>
        <w:spacing w:after="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Постановлением Правительства РФ от 04.10.2012г. № 1006 «Об утверждении Правил предоставления медицинскими организациями платных медицинских услуг». </w:t>
      </w:r>
    </w:p>
    <w:p w:rsidR="00E57E2A" w:rsidRDefault="00E57E2A">
      <w:pPr>
        <w:rPr>
          <w:rFonts w:ascii="Times New Roman" w:hAnsi="Times New Roman" w:cs="Times New Roman"/>
          <w:sz w:val="24"/>
          <w:szCs w:val="24"/>
        </w:rPr>
      </w:pPr>
      <w:r>
        <w:rPr>
          <w:rFonts w:ascii="Times New Roman" w:hAnsi="Times New Roman" w:cs="Times New Roman"/>
          <w:sz w:val="24"/>
          <w:szCs w:val="24"/>
        </w:rPr>
        <w:t xml:space="preserve">       </w:t>
      </w:r>
      <w:r w:rsidR="00371069" w:rsidRPr="00E57E2A">
        <w:rPr>
          <w:rFonts w:ascii="Times New Roman" w:hAnsi="Times New Roman" w:cs="Times New Roman"/>
          <w:sz w:val="24"/>
          <w:szCs w:val="24"/>
        </w:rPr>
        <w:t xml:space="preserve">Настоящие Правила определяют условия предоставления платных медицинских услуг, информацию об исполнителе и предоставляемых им медицинских услугах, порядок заключения договора и оплаты медицинских услуг, порядок предоставления платных медицинских услуг, устанавливает ответственность и котроль за предоставлением платных медицинских услуг </w:t>
      </w:r>
      <w:r>
        <w:rPr>
          <w:rFonts w:ascii="Times New Roman" w:hAnsi="Times New Roman" w:cs="Times New Roman"/>
          <w:sz w:val="24"/>
          <w:szCs w:val="24"/>
        </w:rPr>
        <w:t>ОАО Санаторий «Красная Талка»</w:t>
      </w:r>
      <w:r w:rsidR="004A72DB">
        <w:rPr>
          <w:rFonts w:ascii="Times New Roman" w:hAnsi="Times New Roman" w:cs="Times New Roman"/>
          <w:sz w:val="24"/>
          <w:szCs w:val="24"/>
        </w:rPr>
        <w:t>.</w:t>
      </w:r>
    </w:p>
    <w:p w:rsidR="00E57E2A" w:rsidRDefault="00371069">
      <w:pPr>
        <w:rPr>
          <w:rFonts w:ascii="Times New Roman" w:hAnsi="Times New Roman" w:cs="Times New Roman"/>
          <w:sz w:val="24"/>
          <w:szCs w:val="24"/>
        </w:rPr>
      </w:pPr>
      <w:r w:rsidRPr="00E57E2A">
        <w:rPr>
          <w:rFonts w:ascii="Times New Roman" w:hAnsi="Times New Roman" w:cs="Times New Roman"/>
          <w:b/>
          <w:sz w:val="24"/>
          <w:szCs w:val="24"/>
        </w:rPr>
        <w:t>1.2.</w:t>
      </w:r>
      <w:r w:rsidRPr="00E57E2A">
        <w:rPr>
          <w:rFonts w:ascii="Times New Roman" w:hAnsi="Times New Roman" w:cs="Times New Roman"/>
          <w:sz w:val="24"/>
          <w:szCs w:val="24"/>
        </w:rPr>
        <w:t xml:space="preserve"> </w:t>
      </w:r>
      <w:r w:rsidR="00E57E2A">
        <w:rPr>
          <w:rFonts w:ascii="Times New Roman" w:hAnsi="Times New Roman" w:cs="Times New Roman"/>
          <w:sz w:val="24"/>
          <w:szCs w:val="24"/>
        </w:rPr>
        <w:t xml:space="preserve"> </w:t>
      </w:r>
      <w:r w:rsidRPr="00E57E2A">
        <w:rPr>
          <w:rFonts w:ascii="Times New Roman" w:hAnsi="Times New Roman" w:cs="Times New Roman"/>
          <w:sz w:val="24"/>
          <w:szCs w:val="24"/>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т.ч. договоров добровольного медицинского страхования. </w:t>
      </w:r>
    </w:p>
    <w:p w:rsidR="00E57E2A" w:rsidRDefault="00371069">
      <w:pPr>
        <w:rPr>
          <w:rFonts w:ascii="Times New Roman" w:hAnsi="Times New Roman" w:cs="Times New Roman"/>
          <w:sz w:val="24"/>
          <w:szCs w:val="24"/>
        </w:rPr>
      </w:pPr>
      <w:r w:rsidRPr="00264297">
        <w:rPr>
          <w:rFonts w:ascii="Times New Roman" w:hAnsi="Times New Roman" w:cs="Times New Roman"/>
          <w:b/>
          <w:sz w:val="24"/>
          <w:szCs w:val="24"/>
        </w:rPr>
        <w:t>1.</w:t>
      </w:r>
      <w:r w:rsidR="00264297" w:rsidRPr="00264297">
        <w:rPr>
          <w:rFonts w:ascii="Times New Roman" w:hAnsi="Times New Roman" w:cs="Times New Roman"/>
          <w:b/>
          <w:sz w:val="24"/>
          <w:szCs w:val="24"/>
        </w:rPr>
        <w:t>3</w:t>
      </w:r>
      <w:r w:rsidRPr="00264297">
        <w:rPr>
          <w:rFonts w:ascii="Times New Roman" w:hAnsi="Times New Roman" w:cs="Times New Roman"/>
          <w:b/>
          <w:sz w:val="24"/>
          <w:szCs w:val="24"/>
        </w:rPr>
        <w:t>.</w:t>
      </w:r>
      <w:r w:rsidRPr="00E57E2A">
        <w:rPr>
          <w:rFonts w:ascii="Times New Roman" w:hAnsi="Times New Roman" w:cs="Times New Roman"/>
          <w:sz w:val="24"/>
          <w:szCs w:val="24"/>
        </w:rPr>
        <w:t xml:space="preserve"> Основной целью предоставления платных медицинских услуг является:</w:t>
      </w:r>
    </w:p>
    <w:p w:rsidR="00E57E2A" w:rsidRDefault="00371069">
      <w:pPr>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предоставление населению </w:t>
      </w:r>
      <w:r w:rsidR="00E57E2A">
        <w:rPr>
          <w:rFonts w:ascii="Times New Roman" w:hAnsi="Times New Roman" w:cs="Times New Roman"/>
          <w:sz w:val="24"/>
          <w:szCs w:val="24"/>
        </w:rPr>
        <w:t>г. Геленджика</w:t>
      </w:r>
      <w:r w:rsidRPr="00E57E2A">
        <w:rPr>
          <w:rFonts w:ascii="Times New Roman" w:hAnsi="Times New Roman" w:cs="Times New Roman"/>
          <w:sz w:val="24"/>
          <w:szCs w:val="24"/>
        </w:rPr>
        <w:t xml:space="preserve"> и иным лицам, желающим получить платные медицинские услуги, права на получение на договорной основе дополнительной медицинской помощи; </w:t>
      </w:r>
    </w:p>
    <w:p w:rsidR="00030968"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удовлетворение потребности населения </w:t>
      </w:r>
      <w:r w:rsidR="00E57E2A">
        <w:rPr>
          <w:rFonts w:ascii="Times New Roman" w:hAnsi="Times New Roman" w:cs="Times New Roman"/>
          <w:sz w:val="24"/>
          <w:szCs w:val="24"/>
        </w:rPr>
        <w:t>г. Геленджика</w:t>
      </w:r>
      <w:r w:rsidRPr="00E57E2A">
        <w:rPr>
          <w:rFonts w:ascii="Times New Roman" w:hAnsi="Times New Roman" w:cs="Times New Roman"/>
          <w:sz w:val="24"/>
          <w:szCs w:val="24"/>
        </w:rPr>
        <w:t xml:space="preserve"> и иных лиц, желающих получить медицинскую помощь на платной основе. Платные медицинские услуги оказываются на принципах: доступности, планируемости, нормированности, контролируемости, медицинской направленности.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 </w:t>
      </w:r>
      <w:r w:rsidR="00030968">
        <w:rPr>
          <w:rFonts w:ascii="Times New Roman" w:hAnsi="Times New Roman" w:cs="Times New Roman"/>
          <w:sz w:val="24"/>
          <w:szCs w:val="24"/>
        </w:rPr>
        <w:t>ЛО-23-01-006662 от 11декабря 2013</w:t>
      </w:r>
      <w:r w:rsidRPr="00E57E2A">
        <w:rPr>
          <w:rFonts w:ascii="Times New Roman" w:hAnsi="Times New Roman" w:cs="Times New Roman"/>
          <w:sz w:val="24"/>
          <w:szCs w:val="24"/>
        </w:rPr>
        <w:t xml:space="preserve">г., выданной Министерством здравоохранением </w:t>
      </w:r>
      <w:r w:rsidR="00030968">
        <w:rPr>
          <w:rFonts w:ascii="Times New Roman" w:hAnsi="Times New Roman" w:cs="Times New Roman"/>
          <w:sz w:val="24"/>
          <w:szCs w:val="24"/>
        </w:rPr>
        <w:t>Краснодарского края</w:t>
      </w:r>
      <w:r w:rsidRPr="00E57E2A">
        <w:rPr>
          <w:rFonts w:ascii="Times New Roman" w:hAnsi="Times New Roman" w:cs="Times New Roman"/>
          <w:sz w:val="24"/>
          <w:szCs w:val="24"/>
        </w:rPr>
        <w:t>.</w:t>
      </w:r>
    </w:p>
    <w:p w:rsidR="00030968" w:rsidRDefault="00030968" w:rsidP="00030968">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371069" w:rsidRPr="00E57E2A">
        <w:rPr>
          <w:rFonts w:ascii="Times New Roman" w:hAnsi="Times New Roman" w:cs="Times New Roman"/>
          <w:sz w:val="24"/>
          <w:szCs w:val="24"/>
        </w:rPr>
        <w:t xml:space="preserve">В перечне платных медицинских услуг указываются виды и условия оказания платных медицинских услуг. Перечень утверждается </w:t>
      </w:r>
      <w:r>
        <w:rPr>
          <w:rFonts w:ascii="Times New Roman" w:hAnsi="Times New Roman" w:cs="Times New Roman"/>
          <w:sz w:val="24"/>
          <w:szCs w:val="24"/>
        </w:rPr>
        <w:t>генеральным директором санатория</w:t>
      </w:r>
      <w:r w:rsidR="00371069" w:rsidRPr="00E57E2A">
        <w:rPr>
          <w:rFonts w:ascii="Times New Roman" w:hAnsi="Times New Roman" w:cs="Times New Roman"/>
          <w:sz w:val="24"/>
          <w:szCs w:val="24"/>
        </w:rPr>
        <w:t xml:space="preserve">. Требования к платным медицинским услугам, в т.ч.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Настоящие Правила в наглядной и доступной форме доводятся Учреждением до сведения потребителя (заказчика) – путем размещения на информационных стендах, кабинетах организации платных медицинских услуг. </w:t>
      </w:r>
    </w:p>
    <w:p w:rsidR="00030968" w:rsidRDefault="00371069" w:rsidP="00030968">
      <w:pPr>
        <w:spacing w:after="120"/>
        <w:rPr>
          <w:rFonts w:ascii="Times New Roman" w:hAnsi="Times New Roman" w:cs="Times New Roman"/>
          <w:sz w:val="24"/>
          <w:szCs w:val="24"/>
        </w:rPr>
      </w:pPr>
      <w:r w:rsidRPr="00030968">
        <w:rPr>
          <w:rFonts w:ascii="Times New Roman" w:hAnsi="Times New Roman" w:cs="Times New Roman"/>
          <w:b/>
          <w:sz w:val="24"/>
          <w:szCs w:val="24"/>
        </w:rPr>
        <w:t>1.</w:t>
      </w:r>
      <w:r w:rsidR="00264297">
        <w:rPr>
          <w:rFonts w:ascii="Times New Roman" w:hAnsi="Times New Roman" w:cs="Times New Roman"/>
          <w:b/>
          <w:sz w:val="24"/>
          <w:szCs w:val="24"/>
        </w:rPr>
        <w:t>4</w:t>
      </w:r>
      <w:r w:rsidRPr="00E57E2A">
        <w:rPr>
          <w:rFonts w:ascii="Times New Roman" w:hAnsi="Times New Roman" w:cs="Times New Roman"/>
          <w:sz w:val="24"/>
          <w:szCs w:val="24"/>
        </w:rPr>
        <w:t xml:space="preserve">. </w:t>
      </w:r>
      <w:r w:rsidR="00030968">
        <w:rPr>
          <w:rFonts w:ascii="Times New Roman" w:hAnsi="Times New Roman" w:cs="Times New Roman"/>
          <w:sz w:val="24"/>
          <w:szCs w:val="24"/>
        </w:rPr>
        <w:t xml:space="preserve">  </w:t>
      </w:r>
      <w:r w:rsidRPr="00E57E2A">
        <w:rPr>
          <w:rFonts w:ascii="Times New Roman" w:hAnsi="Times New Roman" w:cs="Times New Roman"/>
          <w:sz w:val="24"/>
          <w:szCs w:val="24"/>
        </w:rPr>
        <w:t>Для целей настоящих правил используются следующие основные понятия:</w:t>
      </w:r>
    </w:p>
    <w:p w:rsidR="00030968"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lastRenderedPageBreak/>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30968"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30968"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«исполнитель» - </w:t>
      </w:r>
      <w:r w:rsidR="00030968">
        <w:rPr>
          <w:rFonts w:ascii="Times New Roman" w:hAnsi="Times New Roman" w:cs="Times New Roman"/>
          <w:sz w:val="24"/>
          <w:szCs w:val="24"/>
        </w:rPr>
        <w:t xml:space="preserve"> ОАО Санаторий «Красная Талка» </w:t>
      </w:r>
      <w:r w:rsidRPr="00E57E2A">
        <w:rPr>
          <w:rFonts w:ascii="Times New Roman" w:hAnsi="Times New Roman" w:cs="Times New Roman"/>
          <w:sz w:val="24"/>
          <w:szCs w:val="24"/>
        </w:rPr>
        <w:t>- медицинская организация, предоставляющая платные медицинские услуги потребителям.</w:t>
      </w:r>
    </w:p>
    <w:p w:rsidR="00030968" w:rsidRPr="00030968" w:rsidRDefault="00371069" w:rsidP="00030968">
      <w:pPr>
        <w:spacing w:after="120"/>
        <w:jc w:val="center"/>
        <w:rPr>
          <w:rFonts w:ascii="Times New Roman" w:hAnsi="Times New Roman" w:cs="Times New Roman"/>
          <w:b/>
          <w:sz w:val="24"/>
          <w:szCs w:val="24"/>
        </w:rPr>
      </w:pPr>
      <w:r w:rsidRPr="00030968">
        <w:rPr>
          <w:rFonts w:ascii="Times New Roman" w:hAnsi="Times New Roman" w:cs="Times New Roman"/>
          <w:b/>
          <w:sz w:val="24"/>
          <w:szCs w:val="24"/>
        </w:rPr>
        <w:t>2. Условия предоставления платных медицинских услуг.</w:t>
      </w:r>
    </w:p>
    <w:p w:rsidR="00030968" w:rsidRDefault="00371069" w:rsidP="00030968">
      <w:pPr>
        <w:spacing w:after="120"/>
        <w:rPr>
          <w:rFonts w:ascii="Times New Roman" w:hAnsi="Times New Roman" w:cs="Times New Roman"/>
          <w:sz w:val="24"/>
          <w:szCs w:val="24"/>
        </w:rPr>
      </w:pPr>
      <w:r w:rsidRPr="00030968">
        <w:rPr>
          <w:rFonts w:ascii="Times New Roman" w:hAnsi="Times New Roman" w:cs="Times New Roman"/>
          <w:b/>
          <w:sz w:val="24"/>
          <w:szCs w:val="24"/>
        </w:rPr>
        <w:t>2.1.</w:t>
      </w:r>
      <w:r w:rsidRPr="00E57E2A">
        <w:rPr>
          <w:rFonts w:ascii="Times New Roman" w:hAnsi="Times New Roman" w:cs="Times New Roman"/>
          <w:sz w:val="24"/>
          <w:szCs w:val="24"/>
        </w:rPr>
        <w:t xml:space="preserve"> </w:t>
      </w:r>
      <w:r w:rsidR="00030968">
        <w:rPr>
          <w:rFonts w:ascii="Times New Roman" w:hAnsi="Times New Roman" w:cs="Times New Roman"/>
          <w:sz w:val="24"/>
          <w:szCs w:val="24"/>
        </w:rPr>
        <w:t xml:space="preserve">  </w:t>
      </w:r>
      <w:r w:rsidRPr="00E57E2A">
        <w:rPr>
          <w:rFonts w:ascii="Times New Roman" w:hAnsi="Times New Roman" w:cs="Times New Roman"/>
          <w:sz w:val="24"/>
          <w:szCs w:val="24"/>
        </w:rPr>
        <w:t xml:space="preserve">Платные медицинские услуги предоставляются как физическим, так и юридическим лицам на договорной основе. </w:t>
      </w:r>
    </w:p>
    <w:p w:rsidR="00030968" w:rsidRDefault="00030968" w:rsidP="00030968">
      <w:pPr>
        <w:spacing w:after="120"/>
        <w:rPr>
          <w:rFonts w:ascii="Times New Roman" w:hAnsi="Times New Roman" w:cs="Times New Roman"/>
          <w:sz w:val="24"/>
          <w:szCs w:val="24"/>
        </w:rPr>
      </w:pPr>
      <w:r w:rsidRPr="00264297">
        <w:rPr>
          <w:rFonts w:ascii="Times New Roman" w:hAnsi="Times New Roman" w:cs="Times New Roman"/>
          <w:b/>
          <w:sz w:val="24"/>
          <w:szCs w:val="24"/>
        </w:rPr>
        <w:t>2.2</w:t>
      </w:r>
      <w:r w:rsidR="00371069" w:rsidRPr="00264297">
        <w:rPr>
          <w:rFonts w:ascii="Times New Roman" w:hAnsi="Times New Roman" w:cs="Times New Roman"/>
          <w:b/>
          <w:sz w:val="24"/>
          <w:szCs w:val="24"/>
        </w:rPr>
        <w:t>.</w:t>
      </w:r>
      <w:r w:rsidR="00371069" w:rsidRPr="00E57E2A">
        <w:rPr>
          <w:rFonts w:ascii="Times New Roman" w:hAnsi="Times New Roman" w:cs="Times New Roman"/>
          <w:sz w:val="24"/>
          <w:szCs w:val="24"/>
        </w:rPr>
        <w:t xml:space="preserve"> Платные медицинские услуги предоставляются: </w:t>
      </w:r>
    </w:p>
    <w:p w:rsidR="00030968"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t xml:space="preserve">1) по желанию потребителя (заказчика); </w:t>
      </w:r>
    </w:p>
    <w:p w:rsidR="00030968"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t xml:space="preserve">2) при оказании медицинских услуг анонимно, за исключением случаев, предусмотренных законодательством Российской Федерации; </w:t>
      </w:r>
    </w:p>
    <w:p w:rsidR="00030968"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030968"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t>4)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медицинской помощи в неотложной или экстренной форме.</w:t>
      </w:r>
    </w:p>
    <w:p w:rsidR="00634CC3" w:rsidRDefault="00371069" w:rsidP="00030968">
      <w:pPr>
        <w:spacing w:after="120"/>
        <w:rPr>
          <w:rFonts w:ascii="Times New Roman" w:hAnsi="Times New Roman" w:cs="Times New Roman"/>
          <w:sz w:val="24"/>
          <w:szCs w:val="24"/>
        </w:rPr>
      </w:pPr>
      <w:r w:rsidRPr="00264297">
        <w:rPr>
          <w:rFonts w:ascii="Times New Roman" w:hAnsi="Times New Roman" w:cs="Times New Roman"/>
          <w:b/>
          <w:sz w:val="24"/>
          <w:szCs w:val="24"/>
        </w:rPr>
        <w:t>2.</w:t>
      </w:r>
      <w:r w:rsidR="00264297" w:rsidRPr="00264297">
        <w:rPr>
          <w:rFonts w:ascii="Times New Roman" w:hAnsi="Times New Roman" w:cs="Times New Roman"/>
          <w:b/>
          <w:sz w:val="24"/>
          <w:szCs w:val="24"/>
        </w:rPr>
        <w:t>3</w:t>
      </w:r>
      <w:r w:rsidRPr="00264297">
        <w:rPr>
          <w:rFonts w:ascii="Times New Roman" w:hAnsi="Times New Roman" w:cs="Times New Roman"/>
          <w:b/>
          <w:sz w:val="24"/>
          <w:szCs w:val="24"/>
        </w:rPr>
        <w:t>.</w:t>
      </w:r>
      <w:r w:rsidRPr="00E57E2A">
        <w:rPr>
          <w:rFonts w:ascii="Times New Roman" w:hAnsi="Times New Roman" w:cs="Times New Roman"/>
          <w:sz w:val="24"/>
          <w:szCs w:val="24"/>
        </w:rPr>
        <w:t xml:space="preserve"> Платные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и в соответствии с порядками оказания медицинской помощи, утвержденными Министерством здравоохранения Российской Федерации.</w:t>
      </w:r>
    </w:p>
    <w:p w:rsidR="00634CC3" w:rsidRDefault="00371069" w:rsidP="00030968">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p>
    <w:p w:rsidR="00634CC3" w:rsidRDefault="00371069" w:rsidP="00634CC3">
      <w:pPr>
        <w:spacing w:after="120"/>
        <w:jc w:val="center"/>
        <w:rPr>
          <w:rFonts w:ascii="Times New Roman" w:hAnsi="Times New Roman" w:cs="Times New Roman"/>
          <w:b/>
          <w:sz w:val="24"/>
          <w:szCs w:val="24"/>
        </w:rPr>
      </w:pPr>
      <w:r w:rsidRPr="00634CC3">
        <w:rPr>
          <w:rFonts w:ascii="Times New Roman" w:hAnsi="Times New Roman" w:cs="Times New Roman"/>
          <w:b/>
          <w:sz w:val="24"/>
          <w:szCs w:val="24"/>
        </w:rPr>
        <w:t xml:space="preserve">3. Информация об исполнителе и предоставляемых им медицинских услугах. </w:t>
      </w:r>
    </w:p>
    <w:p w:rsidR="00634CC3" w:rsidRDefault="00371069" w:rsidP="00634CC3">
      <w:pPr>
        <w:spacing w:after="120"/>
        <w:rPr>
          <w:rFonts w:ascii="Times New Roman" w:hAnsi="Times New Roman" w:cs="Times New Roman"/>
          <w:sz w:val="24"/>
          <w:szCs w:val="24"/>
        </w:rPr>
      </w:pPr>
      <w:r w:rsidRPr="00264297">
        <w:rPr>
          <w:rFonts w:ascii="Times New Roman" w:hAnsi="Times New Roman" w:cs="Times New Roman"/>
          <w:b/>
          <w:sz w:val="24"/>
          <w:szCs w:val="24"/>
        </w:rPr>
        <w:t>3.1</w:t>
      </w:r>
      <w:r w:rsidRPr="00E57E2A">
        <w:rPr>
          <w:rFonts w:ascii="Times New Roman" w:hAnsi="Times New Roman" w:cs="Times New Roman"/>
          <w:sz w:val="24"/>
          <w:szCs w:val="24"/>
        </w:rPr>
        <w:t xml:space="preserve">. Информация о платных медицинских услугах предоставляется бесплатно и размещается в доступных местах (на информационных стендах,), а так же на официальном сайте </w:t>
      </w:r>
      <w:r w:rsidR="00634CC3">
        <w:rPr>
          <w:rFonts w:ascii="Times New Roman" w:hAnsi="Times New Roman" w:cs="Times New Roman"/>
          <w:sz w:val="24"/>
          <w:szCs w:val="24"/>
        </w:rPr>
        <w:t>санатория.</w:t>
      </w:r>
    </w:p>
    <w:p w:rsidR="00634CC3" w:rsidRDefault="00371069" w:rsidP="00634CC3">
      <w:pPr>
        <w:spacing w:after="120"/>
        <w:rPr>
          <w:rFonts w:ascii="Times New Roman" w:hAnsi="Times New Roman" w:cs="Times New Roman"/>
          <w:sz w:val="24"/>
          <w:szCs w:val="24"/>
        </w:rPr>
      </w:pPr>
      <w:r w:rsidRPr="00264297">
        <w:rPr>
          <w:rFonts w:ascii="Times New Roman" w:hAnsi="Times New Roman" w:cs="Times New Roman"/>
          <w:b/>
          <w:sz w:val="24"/>
          <w:szCs w:val="24"/>
        </w:rPr>
        <w:t>3.2</w:t>
      </w:r>
      <w:r w:rsidRPr="00E57E2A">
        <w:rPr>
          <w:rFonts w:ascii="Times New Roman" w:hAnsi="Times New Roman" w:cs="Times New Roman"/>
          <w:sz w:val="24"/>
          <w:szCs w:val="24"/>
        </w:rPr>
        <w:t xml:space="preserve">. Информация о платных услугах содержит следующие сведения: </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наименование Учреждения; </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месте нахождения медицинского учреждения и его структурных подразделений (амбулаторно-поликлинических комплексов); </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lastRenderedPageBreak/>
        <w:sym w:font="Symbol" w:char="F0B7"/>
      </w:r>
      <w:r w:rsidRPr="00E57E2A">
        <w:rPr>
          <w:rFonts w:ascii="Times New Roman" w:hAnsi="Times New Roman" w:cs="Times New Roman"/>
          <w:sz w:val="24"/>
          <w:szCs w:val="24"/>
        </w:rPr>
        <w:t xml:space="preserve">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копию лицензии № </w:t>
      </w:r>
      <w:r w:rsidR="00634CC3">
        <w:rPr>
          <w:rFonts w:ascii="Times New Roman" w:hAnsi="Times New Roman" w:cs="Times New Roman"/>
          <w:sz w:val="24"/>
          <w:szCs w:val="24"/>
        </w:rPr>
        <w:t>ЛО-23-01-006662 от11</w:t>
      </w:r>
      <w:r w:rsidRPr="00E57E2A">
        <w:rPr>
          <w:rFonts w:ascii="Times New Roman" w:hAnsi="Times New Roman" w:cs="Times New Roman"/>
          <w:sz w:val="24"/>
          <w:szCs w:val="24"/>
        </w:rPr>
        <w:t xml:space="preserve">.12.2013г., выданной Министерством здравоохранением </w:t>
      </w:r>
      <w:r w:rsidR="00634CC3">
        <w:rPr>
          <w:rFonts w:ascii="Times New Roman" w:hAnsi="Times New Roman" w:cs="Times New Roman"/>
          <w:sz w:val="24"/>
          <w:szCs w:val="24"/>
        </w:rPr>
        <w:t>Краснодарского края</w:t>
      </w:r>
      <w:r w:rsidRPr="00E57E2A">
        <w:rPr>
          <w:rFonts w:ascii="Times New Roman" w:hAnsi="Times New Roman" w:cs="Times New Roman"/>
          <w:sz w:val="24"/>
          <w:szCs w:val="24"/>
        </w:rPr>
        <w:t>, с перечнем работ (услуг), составляющих медицинскую деятельность учреждения;</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копия тарифов с указанием цен в рублях на оказание платных услуг; </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режим работы амбулаторно–поликлинических комплексов </w:t>
      </w:r>
      <w:r w:rsidR="00634CC3">
        <w:rPr>
          <w:rFonts w:ascii="Times New Roman" w:hAnsi="Times New Roman" w:cs="Times New Roman"/>
          <w:sz w:val="24"/>
          <w:szCs w:val="24"/>
        </w:rPr>
        <w:t>,</w:t>
      </w:r>
      <w:r w:rsidRPr="00E57E2A">
        <w:rPr>
          <w:rFonts w:ascii="Times New Roman" w:hAnsi="Times New Roman" w:cs="Times New Roman"/>
          <w:sz w:val="24"/>
          <w:szCs w:val="24"/>
        </w:rPr>
        <w:t>график работы медицинских работников</w:t>
      </w:r>
      <w:r w:rsidR="00634CC3">
        <w:rPr>
          <w:rFonts w:ascii="Times New Roman" w:hAnsi="Times New Roman" w:cs="Times New Roman"/>
          <w:sz w:val="24"/>
          <w:szCs w:val="24"/>
        </w:rPr>
        <w:t>;</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адреса и телефоны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текст Постановления Правительства РФ от 04.10.2012г. № 1006 «Об утверждении Правил предоставления медицинскими организациями платных медицинских услуг»; </w:t>
      </w:r>
    </w:p>
    <w:p w:rsidR="00634CC3"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книга жалоб и предложений. </w:t>
      </w:r>
    </w:p>
    <w:p w:rsidR="00634CC3" w:rsidRDefault="00371069" w:rsidP="00634CC3">
      <w:pPr>
        <w:spacing w:after="120"/>
        <w:rPr>
          <w:rFonts w:ascii="Times New Roman" w:hAnsi="Times New Roman" w:cs="Times New Roman"/>
          <w:sz w:val="24"/>
          <w:szCs w:val="24"/>
        </w:rPr>
      </w:pPr>
      <w:r w:rsidRPr="00264297">
        <w:rPr>
          <w:rFonts w:ascii="Times New Roman" w:hAnsi="Times New Roman" w:cs="Times New Roman"/>
          <w:b/>
          <w:sz w:val="24"/>
          <w:szCs w:val="24"/>
        </w:rPr>
        <w:t>3.3.</w:t>
      </w:r>
      <w:r w:rsidRPr="00E57E2A">
        <w:rPr>
          <w:rFonts w:ascii="Times New Roman" w:hAnsi="Times New Roman" w:cs="Times New Roman"/>
          <w:sz w:val="24"/>
          <w:szCs w:val="24"/>
        </w:rPr>
        <w:t xml:space="preserve"> Исполнитель предоставляет для ознакомления по требованию потребителя и (или) заказчика:</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копию Устава Учреждения, Положение об отделении платных медицинских услуг;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копию лицензии № </w:t>
      </w:r>
      <w:r w:rsidR="00727C1A">
        <w:rPr>
          <w:rFonts w:ascii="Times New Roman" w:hAnsi="Times New Roman" w:cs="Times New Roman"/>
          <w:sz w:val="24"/>
          <w:szCs w:val="24"/>
        </w:rPr>
        <w:t>ЛО-23-01-006662 от11</w:t>
      </w:r>
      <w:r w:rsidRPr="00E57E2A">
        <w:rPr>
          <w:rFonts w:ascii="Times New Roman" w:hAnsi="Times New Roman" w:cs="Times New Roman"/>
          <w:sz w:val="24"/>
          <w:szCs w:val="24"/>
        </w:rPr>
        <w:t>.12.2013г. с приложением перечня работ (услуг), составляющих медицинскую деятельность Учреждения.</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264297">
        <w:rPr>
          <w:rFonts w:ascii="Times New Roman" w:hAnsi="Times New Roman" w:cs="Times New Roman"/>
          <w:b/>
          <w:sz w:val="24"/>
          <w:szCs w:val="24"/>
        </w:rPr>
        <w:t xml:space="preserve">3.4. </w:t>
      </w:r>
      <w:r w:rsidRPr="00E57E2A">
        <w:rPr>
          <w:rFonts w:ascii="Times New Roman" w:hAnsi="Times New Roman" w:cs="Times New Roman"/>
          <w:sz w:val="24"/>
          <w:szCs w:val="24"/>
        </w:rPr>
        <w:t>При заключении договоров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порядки оказания и стандарты медицинской помощи, применяемые при предоставлении платных медицинских услуг;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конкретном медицинском работнике, предоставляющем соответствующую медицинскую услугу (его профессиональном образовании и квалификации);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другие сведения, относящиеся к предмету договора. </w:t>
      </w:r>
    </w:p>
    <w:p w:rsidR="00727C1A" w:rsidRDefault="00371069" w:rsidP="00727C1A">
      <w:pPr>
        <w:spacing w:after="120"/>
        <w:jc w:val="center"/>
        <w:rPr>
          <w:rFonts w:ascii="Times New Roman" w:hAnsi="Times New Roman" w:cs="Times New Roman"/>
          <w:sz w:val="24"/>
          <w:szCs w:val="24"/>
        </w:rPr>
      </w:pPr>
      <w:r w:rsidRPr="00727C1A">
        <w:rPr>
          <w:rFonts w:ascii="Times New Roman" w:hAnsi="Times New Roman" w:cs="Times New Roman"/>
          <w:b/>
          <w:sz w:val="24"/>
          <w:szCs w:val="24"/>
        </w:rPr>
        <w:t>4. Формирование тарифов на платные услуги.</w:t>
      </w:r>
    </w:p>
    <w:p w:rsidR="00727C1A" w:rsidRDefault="00371069" w:rsidP="00727C1A">
      <w:pPr>
        <w:spacing w:after="120"/>
        <w:rPr>
          <w:rFonts w:ascii="Times New Roman" w:hAnsi="Times New Roman" w:cs="Times New Roman"/>
          <w:sz w:val="24"/>
          <w:szCs w:val="24"/>
        </w:rPr>
      </w:pPr>
      <w:r w:rsidRPr="00E57E2A">
        <w:rPr>
          <w:rFonts w:ascii="Times New Roman" w:hAnsi="Times New Roman" w:cs="Times New Roman"/>
          <w:sz w:val="24"/>
          <w:szCs w:val="24"/>
        </w:rPr>
        <w:t xml:space="preserve">4.1. Тарифы на платные медицинские услуги устанавливаются в соответствии с Приказом </w:t>
      </w:r>
      <w:r w:rsidR="00727C1A">
        <w:rPr>
          <w:rFonts w:ascii="Times New Roman" w:hAnsi="Times New Roman" w:cs="Times New Roman"/>
          <w:sz w:val="24"/>
          <w:szCs w:val="24"/>
        </w:rPr>
        <w:t>генерального директора ОАО Санаторий «Красная Талка»</w:t>
      </w:r>
    </w:p>
    <w:p w:rsidR="00727C1A" w:rsidRDefault="00727C1A" w:rsidP="00634CC3">
      <w:pPr>
        <w:spacing w:after="120"/>
        <w:rPr>
          <w:rFonts w:ascii="Times New Roman" w:hAnsi="Times New Roman" w:cs="Times New Roman"/>
          <w:sz w:val="24"/>
          <w:szCs w:val="24"/>
        </w:rPr>
      </w:pPr>
    </w:p>
    <w:p w:rsidR="00727C1A" w:rsidRPr="00727C1A" w:rsidRDefault="00371069" w:rsidP="00727C1A">
      <w:pPr>
        <w:spacing w:after="120"/>
        <w:jc w:val="center"/>
        <w:rPr>
          <w:rFonts w:ascii="Times New Roman" w:hAnsi="Times New Roman" w:cs="Times New Roman"/>
          <w:b/>
          <w:sz w:val="24"/>
          <w:szCs w:val="24"/>
        </w:rPr>
      </w:pPr>
      <w:r w:rsidRPr="00727C1A">
        <w:rPr>
          <w:rFonts w:ascii="Times New Roman" w:hAnsi="Times New Roman" w:cs="Times New Roman"/>
          <w:b/>
          <w:sz w:val="24"/>
          <w:szCs w:val="24"/>
        </w:rPr>
        <w:t>5. Порядок заключения договора и оплаты медицинских услуг.</w:t>
      </w:r>
    </w:p>
    <w:p w:rsidR="00727C1A" w:rsidRDefault="00371069"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5.1</w:t>
      </w:r>
      <w:r w:rsidRPr="00E57E2A">
        <w:rPr>
          <w:rFonts w:ascii="Times New Roman" w:hAnsi="Times New Roman" w:cs="Times New Roman"/>
          <w:sz w:val="24"/>
          <w:szCs w:val="24"/>
        </w:rPr>
        <w:t xml:space="preserve">. </w:t>
      </w:r>
      <w:r w:rsidR="00727C1A">
        <w:rPr>
          <w:rFonts w:ascii="Times New Roman" w:hAnsi="Times New Roman" w:cs="Times New Roman"/>
          <w:sz w:val="24"/>
          <w:szCs w:val="24"/>
        </w:rPr>
        <w:t xml:space="preserve"> </w:t>
      </w:r>
      <w:r w:rsidRPr="00E57E2A">
        <w:rPr>
          <w:rFonts w:ascii="Times New Roman" w:hAnsi="Times New Roman" w:cs="Times New Roman"/>
          <w:sz w:val="24"/>
          <w:szCs w:val="24"/>
        </w:rPr>
        <w:t xml:space="preserve">Договор заключается потребителем (заказчиком) и исполнителем в письменной форме, и должен содержать: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а) сведения об исполнителе: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264297">
        <w:rPr>
          <w:rFonts w:ascii="Times New Roman" w:hAnsi="Times New Roman" w:cs="Times New Roman"/>
          <w:sz w:val="24"/>
          <w:szCs w:val="24"/>
        </w:rPr>
        <w:t xml:space="preserve"> ОАО Са</w:t>
      </w:r>
      <w:r w:rsidR="00727C1A">
        <w:rPr>
          <w:rFonts w:ascii="Times New Roman" w:hAnsi="Times New Roman" w:cs="Times New Roman"/>
          <w:sz w:val="24"/>
          <w:szCs w:val="24"/>
        </w:rPr>
        <w:t>н</w:t>
      </w:r>
      <w:r w:rsidR="00264297">
        <w:rPr>
          <w:rFonts w:ascii="Times New Roman" w:hAnsi="Times New Roman" w:cs="Times New Roman"/>
          <w:sz w:val="24"/>
          <w:szCs w:val="24"/>
        </w:rPr>
        <w:t>а</w:t>
      </w:r>
      <w:r w:rsidR="00727C1A">
        <w:rPr>
          <w:rFonts w:ascii="Times New Roman" w:hAnsi="Times New Roman" w:cs="Times New Roman"/>
          <w:sz w:val="24"/>
          <w:szCs w:val="24"/>
        </w:rPr>
        <w:t>торий «</w:t>
      </w:r>
      <w:r w:rsidR="00264297">
        <w:rPr>
          <w:rFonts w:ascii="Times New Roman" w:hAnsi="Times New Roman" w:cs="Times New Roman"/>
          <w:sz w:val="24"/>
          <w:szCs w:val="24"/>
        </w:rPr>
        <w:t>К</w:t>
      </w:r>
      <w:r w:rsidR="00727C1A">
        <w:rPr>
          <w:rFonts w:ascii="Times New Roman" w:hAnsi="Times New Roman" w:cs="Times New Roman"/>
          <w:sz w:val="24"/>
          <w:szCs w:val="24"/>
        </w:rPr>
        <w:t>расная Талка»</w:t>
      </w:r>
      <w:r w:rsidRPr="00E57E2A">
        <w:rPr>
          <w:rFonts w:ascii="Times New Roman" w:hAnsi="Times New Roman" w:cs="Times New Roman"/>
          <w:sz w:val="24"/>
          <w:szCs w:val="24"/>
        </w:rPr>
        <w:t xml:space="preserve"> в соответствии с лицензией, наименование, адрес места нахождения и телефон выдавшего ее лицензирующего органа;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в) перечень платных медицинских услуг, предоставляемых в соответствии с договором;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г) стоимость платных медицинских услуг, сроки и порядок их оплаты;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д) условия и сроки предоставления платных медицинских услуг;</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ж) ответственность сторон за невыполнение условий договора; </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з) порядок изменения и расторжения договора;</w:t>
      </w:r>
    </w:p>
    <w:p w:rsidR="00727C1A"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и) иные условия, определяемые по соглашению сторон.</w:t>
      </w:r>
    </w:p>
    <w:p w:rsidR="00727C1A" w:rsidRDefault="00371069"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5.2.</w:t>
      </w:r>
      <w:r w:rsidRPr="00E57E2A">
        <w:rPr>
          <w:rFonts w:ascii="Times New Roman" w:hAnsi="Times New Roman" w:cs="Times New Roman"/>
          <w:sz w:val="24"/>
          <w:szCs w:val="24"/>
        </w:rPr>
        <w:t xml:space="preserve"> Договор составляется: </w:t>
      </w:r>
    </w:p>
    <w:p w:rsidR="00727C1A" w:rsidRPr="00264297" w:rsidRDefault="00371069" w:rsidP="00634CC3">
      <w:pPr>
        <w:spacing w:after="120"/>
        <w:rPr>
          <w:rFonts w:ascii="Times New Roman" w:hAnsi="Times New Roman" w:cs="Times New Roman"/>
          <w:sz w:val="24"/>
          <w:szCs w:val="24"/>
        </w:rPr>
      </w:pPr>
      <w:r w:rsidRPr="00264297">
        <w:rPr>
          <w:rFonts w:ascii="Times New Roman" w:hAnsi="Times New Roman" w:cs="Times New Roman"/>
          <w:sz w:val="24"/>
          <w:szCs w:val="24"/>
        </w:rPr>
        <w:sym w:font="Symbol" w:char="F0B7"/>
      </w:r>
      <w:r w:rsidR="00727C1A" w:rsidRPr="00264297">
        <w:rPr>
          <w:rFonts w:ascii="Times New Roman" w:hAnsi="Times New Roman" w:cs="Times New Roman"/>
          <w:sz w:val="24"/>
          <w:szCs w:val="24"/>
        </w:rPr>
        <w:t xml:space="preserve"> в 3</w:t>
      </w:r>
      <w:r w:rsidRPr="00264297">
        <w:rPr>
          <w:rFonts w:ascii="Times New Roman" w:hAnsi="Times New Roman" w:cs="Times New Roman"/>
          <w:sz w:val="24"/>
          <w:szCs w:val="24"/>
        </w:rPr>
        <w:t xml:space="preserve"> экземплярах (1 экземпляр – в виде публичного договора) в случае заключения договора между заказчиком и исполнителем, при этом один экземпляр - находится у исполнителя, второй - у заказчика, и в обязанности заказчика входит ознакомление с публичным договором потребителя;</w:t>
      </w:r>
    </w:p>
    <w:p w:rsidR="00264297" w:rsidRDefault="00371069" w:rsidP="00634CC3">
      <w:pPr>
        <w:spacing w:after="120"/>
        <w:rPr>
          <w:rFonts w:ascii="Times New Roman" w:hAnsi="Times New Roman" w:cs="Times New Roman"/>
          <w:sz w:val="24"/>
          <w:szCs w:val="24"/>
        </w:rPr>
      </w:pPr>
      <w:r w:rsidRPr="00264297">
        <w:rPr>
          <w:rFonts w:ascii="Times New Roman" w:hAnsi="Times New Roman" w:cs="Times New Roman"/>
          <w:sz w:val="24"/>
          <w:szCs w:val="24"/>
        </w:rPr>
        <w:t xml:space="preserve"> </w:t>
      </w:r>
      <w:r w:rsidRPr="00264297">
        <w:rPr>
          <w:rFonts w:ascii="Times New Roman" w:hAnsi="Times New Roman" w:cs="Times New Roman"/>
          <w:sz w:val="24"/>
          <w:szCs w:val="24"/>
        </w:rPr>
        <w:sym w:font="Symbol" w:char="F0B7"/>
      </w:r>
      <w:r w:rsidRPr="00264297">
        <w:rPr>
          <w:rFonts w:ascii="Times New Roman" w:hAnsi="Times New Roman" w:cs="Times New Roman"/>
          <w:sz w:val="24"/>
          <w:szCs w:val="24"/>
        </w:rPr>
        <w:t xml:space="preserve"> в 2 экземплярах - в случае если договор заключается потребителем и исполнителем. Образец договора – приложение № </w:t>
      </w:r>
      <w:r w:rsidR="00727C1A" w:rsidRPr="00264297">
        <w:rPr>
          <w:rFonts w:ascii="Times New Roman" w:hAnsi="Times New Roman" w:cs="Times New Roman"/>
          <w:sz w:val="24"/>
          <w:szCs w:val="24"/>
        </w:rPr>
        <w:t>1</w:t>
      </w:r>
      <w:r w:rsidRPr="00264297">
        <w:rPr>
          <w:rFonts w:ascii="Times New Roman" w:hAnsi="Times New Roman" w:cs="Times New Roman"/>
          <w:sz w:val="24"/>
          <w:szCs w:val="24"/>
        </w:rPr>
        <w:t xml:space="preserve"> </w:t>
      </w:r>
    </w:p>
    <w:p w:rsidR="00D51FF1" w:rsidRDefault="00371069"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5.3.</w:t>
      </w:r>
      <w:r w:rsidRPr="00E57E2A">
        <w:rPr>
          <w:rFonts w:ascii="Times New Roman" w:hAnsi="Times New Roman" w:cs="Times New Roman"/>
          <w:sz w:val="24"/>
          <w:szCs w:val="24"/>
        </w:rPr>
        <w:t xml:space="preserve"> На предоставление платных медицинских услуг составляется смета. Смета является неотъемлемой частью договора. </w:t>
      </w:r>
    </w:p>
    <w:p w:rsidR="007F44C4" w:rsidRDefault="00371069"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5.4.</w:t>
      </w:r>
      <w:r w:rsidRPr="00E57E2A">
        <w:rPr>
          <w:rFonts w:ascii="Times New Roman" w:hAnsi="Times New Roman" w:cs="Times New Roman"/>
          <w:sz w:val="24"/>
          <w:szCs w:val="24"/>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w:t>
      </w:r>
      <w:r w:rsidRPr="00E57E2A">
        <w:rPr>
          <w:rFonts w:ascii="Times New Roman" w:hAnsi="Times New Roman" w:cs="Times New Roman"/>
          <w:sz w:val="24"/>
          <w:szCs w:val="24"/>
        </w:rPr>
        <w:lastRenderedPageBreak/>
        <w:t xml:space="preserve">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7F44C4" w:rsidRDefault="00416842"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5.5</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7F44C4" w:rsidRDefault="00416842"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5.6</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Потребитель (заказчик) обязан оплатить предоставленную исполнителем медицинскую услугу в сроки и в порядке, которые определены договором. </w:t>
      </w:r>
    </w:p>
    <w:p w:rsidR="007F44C4" w:rsidRDefault="00416842"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5.7</w:t>
      </w:r>
      <w:r w:rsidR="00371069" w:rsidRPr="00E57E2A">
        <w:rPr>
          <w:rFonts w:ascii="Times New Roman" w:hAnsi="Times New Roman" w:cs="Times New Roman"/>
          <w:sz w:val="24"/>
          <w:szCs w:val="24"/>
        </w:rPr>
        <w:t xml:space="preserve">. Оплата за платные медицинские услуги, предоставляемые физическим лицам, производится в кассах </w:t>
      </w:r>
      <w:r w:rsidR="007F44C4">
        <w:rPr>
          <w:rFonts w:ascii="Times New Roman" w:hAnsi="Times New Roman" w:cs="Times New Roman"/>
          <w:sz w:val="24"/>
          <w:szCs w:val="24"/>
        </w:rPr>
        <w:t>санатория</w:t>
      </w:r>
      <w:r w:rsidR="00371069" w:rsidRPr="00E57E2A">
        <w:rPr>
          <w:rFonts w:ascii="Times New Roman" w:hAnsi="Times New Roman" w:cs="Times New Roman"/>
          <w:sz w:val="24"/>
          <w:szCs w:val="24"/>
        </w:rPr>
        <w:t xml:space="preserve"> с применением контрольно-кассовой техники</w:t>
      </w:r>
      <w:r w:rsidR="007F44C4">
        <w:rPr>
          <w:rFonts w:ascii="Times New Roman" w:hAnsi="Times New Roman" w:cs="Times New Roman"/>
          <w:sz w:val="24"/>
          <w:szCs w:val="24"/>
        </w:rPr>
        <w:t>.</w:t>
      </w:r>
      <w:r w:rsidR="00371069" w:rsidRPr="00E57E2A">
        <w:rPr>
          <w:rFonts w:ascii="Times New Roman" w:hAnsi="Times New Roman" w:cs="Times New Roman"/>
          <w:sz w:val="24"/>
          <w:szCs w:val="24"/>
        </w:rPr>
        <w:t xml:space="preserve"> Потребителю выдается один экземпляр договора, кассовый </w:t>
      </w:r>
      <w:r w:rsidR="007F44C4">
        <w:rPr>
          <w:rFonts w:ascii="Times New Roman" w:hAnsi="Times New Roman" w:cs="Times New Roman"/>
          <w:sz w:val="24"/>
          <w:szCs w:val="24"/>
        </w:rPr>
        <w:t xml:space="preserve">чек. </w:t>
      </w:r>
      <w:r w:rsidR="00371069" w:rsidRPr="00E57E2A">
        <w:rPr>
          <w:rFonts w:ascii="Times New Roman" w:hAnsi="Times New Roman" w:cs="Times New Roman"/>
          <w:sz w:val="24"/>
          <w:szCs w:val="24"/>
        </w:rPr>
        <w:t xml:space="preserve">По требованию лица, оплатившего услуги, выдается справка установленной формы об оплате медицинских услуг для предоставления в налоговые органы. </w:t>
      </w:r>
    </w:p>
    <w:p w:rsidR="007F44C4" w:rsidRDefault="00416842"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5.8</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7F44C4" w:rsidRDefault="00416842" w:rsidP="00634CC3">
      <w:pPr>
        <w:spacing w:after="120"/>
        <w:rPr>
          <w:rFonts w:ascii="Times New Roman" w:hAnsi="Times New Roman" w:cs="Times New Roman"/>
          <w:sz w:val="24"/>
          <w:szCs w:val="24"/>
        </w:rPr>
      </w:pPr>
      <w:r>
        <w:rPr>
          <w:rFonts w:ascii="Times New Roman" w:hAnsi="Times New Roman" w:cs="Times New Roman"/>
          <w:b/>
          <w:sz w:val="24"/>
          <w:szCs w:val="24"/>
        </w:rPr>
        <w:t>5.9</w:t>
      </w:r>
      <w:r w:rsidR="00371069" w:rsidRPr="00E57E2A">
        <w:rPr>
          <w:rFonts w:ascii="Times New Roman" w:hAnsi="Times New Roman" w:cs="Times New Roman"/>
          <w:sz w:val="24"/>
          <w:szCs w:val="24"/>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7F44C4" w:rsidRDefault="007F44C4" w:rsidP="00634CC3">
      <w:pPr>
        <w:spacing w:after="120"/>
        <w:rPr>
          <w:rFonts w:ascii="Times New Roman" w:hAnsi="Times New Roman" w:cs="Times New Roman"/>
          <w:sz w:val="24"/>
          <w:szCs w:val="24"/>
        </w:rPr>
      </w:pPr>
    </w:p>
    <w:p w:rsidR="007F44C4" w:rsidRPr="007F44C4" w:rsidRDefault="00371069" w:rsidP="007F44C4">
      <w:pPr>
        <w:spacing w:after="120"/>
        <w:jc w:val="center"/>
        <w:rPr>
          <w:rFonts w:ascii="Times New Roman" w:hAnsi="Times New Roman" w:cs="Times New Roman"/>
          <w:b/>
          <w:sz w:val="24"/>
          <w:szCs w:val="24"/>
        </w:rPr>
      </w:pPr>
      <w:r w:rsidRPr="007F44C4">
        <w:rPr>
          <w:rFonts w:ascii="Times New Roman" w:hAnsi="Times New Roman" w:cs="Times New Roman"/>
          <w:b/>
          <w:sz w:val="24"/>
          <w:szCs w:val="24"/>
        </w:rPr>
        <w:t>6. Порядок предоставления платных медицинских услуг</w:t>
      </w:r>
      <w:r w:rsidR="007F44C4">
        <w:rPr>
          <w:rFonts w:ascii="Times New Roman" w:hAnsi="Times New Roman" w:cs="Times New Roman"/>
          <w:b/>
          <w:sz w:val="24"/>
          <w:szCs w:val="24"/>
        </w:rPr>
        <w:t>.</w:t>
      </w:r>
    </w:p>
    <w:p w:rsidR="007F44C4" w:rsidRDefault="00416842" w:rsidP="00634CC3">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6.1</w:t>
      </w:r>
      <w:r w:rsidR="00371069" w:rsidRPr="00E57E2A">
        <w:rPr>
          <w:rFonts w:ascii="Times New Roman" w:hAnsi="Times New Roman" w:cs="Times New Roman"/>
          <w:sz w:val="24"/>
          <w:szCs w:val="24"/>
        </w:rPr>
        <w:t xml:space="preserve">. Учреждение предоставляет платные медицинские услуги надлежащим образом. </w:t>
      </w:r>
    </w:p>
    <w:p w:rsidR="007F44C4" w:rsidRDefault="00416842" w:rsidP="00634CC3">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6.2</w:t>
      </w:r>
      <w:r w:rsidR="00371069" w:rsidRPr="00E57E2A">
        <w:rPr>
          <w:rFonts w:ascii="Times New Roman" w:hAnsi="Times New Roman" w:cs="Times New Roman"/>
          <w:sz w:val="24"/>
          <w:szCs w:val="24"/>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F44C4" w:rsidRDefault="00371069" w:rsidP="00634CC3">
      <w:pPr>
        <w:spacing w:after="120"/>
        <w:rPr>
          <w:rFonts w:ascii="Times New Roman" w:hAnsi="Times New Roman" w:cs="Times New Roman"/>
          <w:sz w:val="24"/>
          <w:szCs w:val="24"/>
        </w:rPr>
      </w:pPr>
      <w:r w:rsidRPr="00416842">
        <w:rPr>
          <w:rFonts w:ascii="Times New Roman" w:hAnsi="Times New Roman" w:cs="Times New Roman"/>
          <w:b/>
          <w:sz w:val="24"/>
          <w:szCs w:val="24"/>
        </w:rPr>
        <w:t xml:space="preserve"> 6.3</w:t>
      </w:r>
      <w:r w:rsidRPr="00E57E2A">
        <w:rPr>
          <w:rFonts w:ascii="Times New Roman" w:hAnsi="Times New Roman" w:cs="Times New Roman"/>
          <w:sz w:val="24"/>
          <w:szCs w:val="24"/>
        </w:rPr>
        <w:t>. Исполнитель предоставляет потребителю (законному представителю потребителя) по его требованию и в доступной для него форме информацию:</w:t>
      </w:r>
    </w:p>
    <w:p w:rsidR="007F44C4"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7F44C4"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F44C4" w:rsidRDefault="00371069" w:rsidP="00634CC3">
      <w:pPr>
        <w:spacing w:after="120"/>
        <w:rPr>
          <w:rFonts w:ascii="Times New Roman" w:hAnsi="Times New Roman" w:cs="Times New Roman"/>
          <w:sz w:val="24"/>
          <w:szCs w:val="24"/>
        </w:rPr>
      </w:pPr>
      <w:r w:rsidRPr="00416842">
        <w:rPr>
          <w:rFonts w:ascii="Times New Roman" w:hAnsi="Times New Roman" w:cs="Times New Roman"/>
          <w:b/>
          <w:sz w:val="24"/>
          <w:szCs w:val="24"/>
        </w:rPr>
        <w:lastRenderedPageBreak/>
        <w:t xml:space="preserve"> </w:t>
      </w:r>
      <w:r w:rsidR="00416842">
        <w:rPr>
          <w:rFonts w:ascii="Times New Roman" w:hAnsi="Times New Roman" w:cs="Times New Roman"/>
          <w:b/>
          <w:sz w:val="24"/>
          <w:szCs w:val="24"/>
        </w:rPr>
        <w:t xml:space="preserve"> </w:t>
      </w:r>
      <w:r w:rsidRPr="00416842">
        <w:rPr>
          <w:rFonts w:ascii="Times New Roman" w:hAnsi="Times New Roman" w:cs="Times New Roman"/>
          <w:b/>
          <w:sz w:val="24"/>
          <w:szCs w:val="24"/>
        </w:rPr>
        <w:t>6.4</w:t>
      </w:r>
      <w:r w:rsidRPr="00E57E2A">
        <w:rPr>
          <w:rFonts w:ascii="Times New Roman" w:hAnsi="Times New Roman" w:cs="Times New Roman"/>
          <w:sz w:val="24"/>
          <w:szCs w:val="24"/>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w:t>
      </w:r>
      <w:r w:rsidR="007F44C4">
        <w:rPr>
          <w:rFonts w:ascii="Times New Roman" w:hAnsi="Times New Roman" w:cs="Times New Roman"/>
          <w:sz w:val="24"/>
          <w:szCs w:val="24"/>
        </w:rPr>
        <w:t>срокам их представления.</w:t>
      </w:r>
    </w:p>
    <w:p w:rsidR="007F44C4" w:rsidRPr="007F44C4" w:rsidRDefault="00371069" w:rsidP="007F44C4">
      <w:pPr>
        <w:spacing w:after="120"/>
        <w:jc w:val="center"/>
        <w:rPr>
          <w:rFonts w:ascii="Times New Roman" w:hAnsi="Times New Roman" w:cs="Times New Roman"/>
          <w:b/>
          <w:sz w:val="24"/>
          <w:szCs w:val="24"/>
        </w:rPr>
      </w:pPr>
      <w:r w:rsidRPr="007F44C4">
        <w:rPr>
          <w:rFonts w:ascii="Times New Roman" w:hAnsi="Times New Roman" w:cs="Times New Roman"/>
          <w:b/>
          <w:sz w:val="24"/>
          <w:szCs w:val="24"/>
        </w:rPr>
        <w:t>7. Ответственность за правильность организации платных медицинских услуг.</w:t>
      </w:r>
    </w:p>
    <w:p w:rsidR="007F44C4" w:rsidRDefault="00416842" w:rsidP="00634CC3">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7.1</w:t>
      </w:r>
      <w:r w:rsidR="00371069" w:rsidRPr="00E57E2A">
        <w:rPr>
          <w:rFonts w:ascii="Times New Roman" w:hAnsi="Times New Roman" w:cs="Times New Roman"/>
          <w:sz w:val="24"/>
          <w:szCs w:val="24"/>
        </w:rPr>
        <w:t>. Организация платных медицинских услуг в Учреждении осуществляется в соответствии с настоящими Правилами.</w:t>
      </w:r>
    </w:p>
    <w:p w:rsidR="007F44C4"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416842">
        <w:rPr>
          <w:rFonts w:ascii="Times New Roman" w:hAnsi="Times New Roman" w:cs="Times New Roman"/>
          <w:b/>
          <w:sz w:val="24"/>
          <w:szCs w:val="24"/>
        </w:rPr>
        <w:t>7.2</w:t>
      </w:r>
      <w:r w:rsidRPr="00E57E2A">
        <w:rPr>
          <w:rFonts w:ascii="Times New Roman" w:hAnsi="Times New Roman" w:cs="Times New Roman"/>
          <w:sz w:val="24"/>
          <w:szCs w:val="24"/>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РФ. </w:t>
      </w:r>
    </w:p>
    <w:p w:rsidR="007F44C4" w:rsidRDefault="00416842" w:rsidP="00634CC3">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7.3</w:t>
      </w:r>
      <w:r w:rsidR="00371069" w:rsidRPr="00E57E2A">
        <w:rPr>
          <w:rFonts w:ascii="Times New Roman" w:hAnsi="Times New Roman" w:cs="Times New Roman"/>
          <w:sz w:val="24"/>
          <w:szCs w:val="24"/>
        </w:rPr>
        <w:t>. Вред, причиненный жизни или здоровью пациента в результате предоставления платной медицинской услуги ненадлежащим образом, подлежит возмещению исполнителем в соответствии с законодательством Российской Федерации.</w:t>
      </w:r>
    </w:p>
    <w:p w:rsidR="007F44C4" w:rsidRDefault="00371069" w:rsidP="00634CC3">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w:t>
      </w:r>
      <w:r w:rsidRPr="00416842">
        <w:rPr>
          <w:rFonts w:ascii="Times New Roman" w:hAnsi="Times New Roman" w:cs="Times New Roman"/>
          <w:b/>
          <w:sz w:val="24"/>
          <w:szCs w:val="24"/>
        </w:rPr>
        <w:t>7.4</w:t>
      </w:r>
      <w:r w:rsidRPr="00E57E2A">
        <w:rPr>
          <w:rFonts w:ascii="Times New Roman" w:hAnsi="Times New Roman" w:cs="Times New Roman"/>
          <w:sz w:val="24"/>
          <w:szCs w:val="24"/>
        </w:rPr>
        <w:t xml:space="preserve">. </w:t>
      </w:r>
      <w:r w:rsidR="007F44C4">
        <w:rPr>
          <w:rFonts w:ascii="Times New Roman" w:hAnsi="Times New Roman" w:cs="Times New Roman"/>
          <w:sz w:val="24"/>
          <w:szCs w:val="24"/>
        </w:rPr>
        <w:t>ОАО Санаторий «красная Талка»</w:t>
      </w:r>
      <w:r w:rsidRPr="00E57E2A">
        <w:rPr>
          <w:rFonts w:ascii="Times New Roman" w:hAnsi="Times New Roman" w:cs="Times New Roman"/>
          <w:sz w:val="24"/>
          <w:szCs w:val="24"/>
        </w:rPr>
        <w:t xml:space="preserve">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7F44C4" w:rsidRDefault="00371069" w:rsidP="007F44C4">
      <w:pPr>
        <w:spacing w:after="120"/>
        <w:jc w:val="center"/>
        <w:rPr>
          <w:rFonts w:ascii="Times New Roman" w:hAnsi="Times New Roman" w:cs="Times New Roman"/>
          <w:sz w:val="24"/>
          <w:szCs w:val="24"/>
        </w:rPr>
      </w:pPr>
      <w:r w:rsidRPr="007F44C4">
        <w:rPr>
          <w:rFonts w:ascii="Times New Roman" w:hAnsi="Times New Roman" w:cs="Times New Roman"/>
          <w:b/>
          <w:sz w:val="24"/>
          <w:szCs w:val="24"/>
        </w:rPr>
        <w:t>8. Порядок рассмотрения споров.</w:t>
      </w:r>
      <w:r w:rsidRPr="00E57E2A">
        <w:rPr>
          <w:rFonts w:ascii="Times New Roman" w:hAnsi="Times New Roman" w:cs="Times New Roman"/>
          <w:sz w:val="24"/>
          <w:szCs w:val="24"/>
        </w:rPr>
        <w:t xml:space="preserve"> </w:t>
      </w:r>
    </w:p>
    <w:p w:rsidR="00264297" w:rsidRDefault="00371069" w:rsidP="007F44C4">
      <w:pPr>
        <w:spacing w:after="120"/>
        <w:rPr>
          <w:rFonts w:ascii="Times New Roman" w:hAnsi="Times New Roman" w:cs="Times New Roman"/>
          <w:sz w:val="24"/>
          <w:szCs w:val="24"/>
        </w:rPr>
      </w:pPr>
      <w:r w:rsidRPr="00416842">
        <w:rPr>
          <w:rFonts w:ascii="Times New Roman" w:hAnsi="Times New Roman" w:cs="Times New Roman"/>
          <w:b/>
          <w:sz w:val="24"/>
          <w:szCs w:val="24"/>
        </w:rPr>
        <w:t>8.1</w:t>
      </w:r>
      <w:r w:rsidRPr="00E57E2A">
        <w:rPr>
          <w:rFonts w:ascii="Times New Roman" w:hAnsi="Times New Roman" w:cs="Times New Roman"/>
          <w:sz w:val="24"/>
          <w:szCs w:val="24"/>
        </w:rPr>
        <w:t>. Споры, возникающие при оказании платных медицинских услуг, разрешаются:</w:t>
      </w:r>
    </w:p>
    <w:p w:rsidR="00264297" w:rsidRDefault="00371069" w:rsidP="00264297">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а) </w:t>
      </w:r>
      <w:r w:rsidR="00264297">
        <w:rPr>
          <w:rFonts w:ascii="Times New Roman" w:hAnsi="Times New Roman" w:cs="Times New Roman"/>
          <w:sz w:val="24"/>
          <w:szCs w:val="24"/>
        </w:rPr>
        <w:t>заместителем генерального директора по медицинской части.</w:t>
      </w:r>
    </w:p>
    <w:p w:rsidR="001B0513" w:rsidRDefault="00371069" w:rsidP="00264297">
      <w:pPr>
        <w:spacing w:after="120"/>
        <w:rPr>
          <w:rFonts w:ascii="Times New Roman" w:hAnsi="Times New Roman" w:cs="Times New Roman"/>
          <w:sz w:val="24"/>
          <w:szCs w:val="24"/>
        </w:rPr>
      </w:pPr>
      <w:r w:rsidRPr="00E57E2A">
        <w:rPr>
          <w:rFonts w:ascii="Times New Roman" w:hAnsi="Times New Roman" w:cs="Times New Roman"/>
          <w:sz w:val="24"/>
          <w:szCs w:val="24"/>
        </w:rPr>
        <w:t xml:space="preserve"> д) в судебном порядке в соответствии с законодательством РФ</w:t>
      </w:r>
      <w:r w:rsidR="00264297">
        <w:rPr>
          <w:rFonts w:ascii="Times New Roman" w:hAnsi="Times New Roman" w:cs="Times New Roman"/>
          <w:sz w:val="24"/>
          <w:szCs w:val="24"/>
        </w:rPr>
        <w:t>.</w:t>
      </w: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tbl>
      <w:tblPr>
        <w:tblW w:w="13360" w:type="dxa"/>
        <w:tblInd w:w="-1452" w:type="dxa"/>
        <w:tblLook w:val="04A0" w:firstRow="1" w:lastRow="0" w:firstColumn="1" w:lastColumn="0" w:noHBand="0" w:noVBand="1"/>
      </w:tblPr>
      <w:tblGrid>
        <w:gridCol w:w="989"/>
        <w:gridCol w:w="556"/>
        <w:gridCol w:w="468"/>
        <w:gridCol w:w="521"/>
        <w:gridCol w:w="502"/>
        <w:gridCol w:w="522"/>
        <w:gridCol w:w="501"/>
        <w:gridCol w:w="522"/>
        <w:gridCol w:w="466"/>
        <w:gridCol w:w="557"/>
        <w:gridCol w:w="431"/>
        <w:gridCol w:w="557"/>
        <w:gridCol w:w="431"/>
        <w:gridCol w:w="557"/>
        <w:gridCol w:w="431"/>
        <w:gridCol w:w="557"/>
        <w:gridCol w:w="431"/>
        <w:gridCol w:w="557"/>
        <w:gridCol w:w="431"/>
        <w:gridCol w:w="557"/>
        <w:gridCol w:w="431"/>
        <w:gridCol w:w="557"/>
        <w:gridCol w:w="283"/>
        <w:gridCol w:w="705"/>
        <w:gridCol w:w="840"/>
      </w:tblGrid>
      <w:tr w:rsidR="00CA5CDE" w:rsidRPr="00CA5CDE" w:rsidTr="00CA5CDE">
        <w:trPr>
          <w:gridAfter w:val="2"/>
          <w:wAfter w:w="1545" w:type="dxa"/>
          <w:trHeight w:val="25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976" w:type="dxa"/>
            <w:gridSpan w:val="4"/>
            <w:tcBorders>
              <w:top w:val="nil"/>
              <w:left w:val="nil"/>
              <w:bottom w:val="nil"/>
              <w:right w:val="nil"/>
            </w:tcBorders>
            <w:shd w:val="clear" w:color="auto" w:fill="auto"/>
            <w:noWrap/>
            <w:vAlign w:val="bottom"/>
            <w:hideMark/>
          </w:tcPr>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Default="00CA5CDE" w:rsidP="00CA5CDE">
            <w:pPr>
              <w:spacing w:after="0" w:line="240" w:lineRule="auto"/>
              <w:rPr>
                <w:rFonts w:ascii="Arial" w:eastAsia="Times New Roman" w:hAnsi="Arial" w:cs="Arial"/>
                <w:b/>
                <w:bCs/>
                <w:sz w:val="20"/>
                <w:szCs w:val="20"/>
                <w:lang w:eastAsia="ru-RU"/>
              </w:rPr>
            </w:pPr>
          </w:p>
          <w:p w:rsidR="00CA5CDE" w:rsidRPr="00CA5CDE" w:rsidRDefault="00CA5CDE" w:rsidP="00CA5CDE">
            <w:pPr>
              <w:spacing w:after="0" w:line="240" w:lineRule="auto"/>
              <w:jc w:val="both"/>
              <w:rPr>
                <w:rFonts w:ascii="Arial" w:eastAsia="Times New Roman" w:hAnsi="Arial" w:cs="Arial"/>
                <w:b/>
                <w:bCs/>
                <w:sz w:val="20"/>
                <w:szCs w:val="20"/>
                <w:lang w:eastAsia="ru-RU"/>
              </w:rPr>
            </w:pPr>
            <w:r w:rsidRPr="00CA5CDE">
              <w:rPr>
                <w:rFonts w:ascii="Arial" w:eastAsia="Times New Roman" w:hAnsi="Arial" w:cs="Arial"/>
                <w:b/>
                <w:bCs/>
                <w:sz w:val="20"/>
                <w:szCs w:val="20"/>
                <w:lang w:eastAsia="ru-RU"/>
              </w:rPr>
              <w:lastRenderedPageBreak/>
              <w:t>Приложение 1.</w:t>
            </w: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1534"/>
        </w:trPr>
        <w:tc>
          <w:tcPr>
            <w:tcW w:w="11815" w:type="dxa"/>
            <w:gridSpan w:val="23"/>
            <w:tcBorders>
              <w:top w:val="nil"/>
              <w:left w:val="nil"/>
              <w:bottom w:val="nil"/>
              <w:right w:val="nil"/>
            </w:tcBorders>
            <w:shd w:val="clear" w:color="auto" w:fill="auto"/>
            <w:vAlign w:val="bottom"/>
            <w:hideMark/>
          </w:tcPr>
          <w:p w:rsidR="00CA5CDE" w:rsidRPr="00CA5CDE" w:rsidRDefault="00CA5CDE" w:rsidP="00CA5CDE">
            <w:pPr>
              <w:spacing w:after="0" w:line="240" w:lineRule="auto"/>
              <w:jc w:val="center"/>
              <w:rPr>
                <w:rFonts w:ascii="Arial" w:eastAsia="Times New Roman" w:hAnsi="Arial" w:cs="Arial"/>
                <w:b/>
                <w:bCs/>
                <w:sz w:val="20"/>
                <w:szCs w:val="20"/>
                <w:lang w:eastAsia="ru-RU"/>
              </w:rPr>
            </w:pPr>
            <w:r w:rsidRPr="00CA5CDE">
              <w:rPr>
                <w:rFonts w:ascii="Arial" w:eastAsia="Times New Roman" w:hAnsi="Arial" w:cs="Arial"/>
                <w:b/>
                <w:bCs/>
                <w:sz w:val="20"/>
                <w:szCs w:val="20"/>
                <w:lang w:eastAsia="ru-RU"/>
              </w:rPr>
              <w:t>Информированное добровольное согласие на виды медицинских</w:t>
            </w:r>
            <w:r w:rsidRPr="00CA5CDE">
              <w:rPr>
                <w:rFonts w:ascii="Arial" w:eastAsia="Times New Roman" w:hAnsi="Arial" w:cs="Arial"/>
                <w:b/>
                <w:bCs/>
                <w:sz w:val="20"/>
                <w:szCs w:val="20"/>
                <w:lang w:eastAsia="ru-RU"/>
              </w:rPr>
              <w:br/>
              <w:t>вмешательств, включенные в Перечень определенных видов</w:t>
            </w:r>
            <w:r w:rsidRPr="00CA5CDE">
              <w:rPr>
                <w:rFonts w:ascii="Arial" w:eastAsia="Times New Roman" w:hAnsi="Arial" w:cs="Arial"/>
                <w:b/>
                <w:bCs/>
                <w:sz w:val="20"/>
                <w:szCs w:val="20"/>
                <w:lang w:eastAsia="ru-RU"/>
              </w:rPr>
              <w:br/>
              <w:t>медицинских вмешательств, на которые граждане дают</w:t>
            </w:r>
            <w:r w:rsidRPr="00CA5CDE">
              <w:rPr>
                <w:rFonts w:ascii="Arial" w:eastAsia="Times New Roman" w:hAnsi="Arial" w:cs="Arial"/>
                <w:b/>
                <w:bCs/>
                <w:sz w:val="20"/>
                <w:szCs w:val="20"/>
                <w:lang w:eastAsia="ru-RU"/>
              </w:rPr>
              <w:br/>
              <w:t>информированное добровольное согласие при выборе</w:t>
            </w:r>
            <w:r w:rsidRPr="00CA5CDE">
              <w:rPr>
                <w:rFonts w:ascii="Arial" w:eastAsia="Times New Roman" w:hAnsi="Arial" w:cs="Arial"/>
                <w:b/>
                <w:bCs/>
                <w:sz w:val="20"/>
                <w:szCs w:val="20"/>
                <w:lang w:eastAsia="ru-RU"/>
              </w:rPr>
              <w:br/>
              <w:t>врача и медицинской организации для получения первичной</w:t>
            </w:r>
            <w:r w:rsidRPr="00CA5CDE">
              <w:rPr>
                <w:rFonts w:ascii="Arial" w:eastAsia="Times New Roman" w:hAnsi="Arial" w:cs="Arial"/>
                <w:b/>
                <w:bCs/>
                <w:sz w:val="20"/>
                <w:szCs w:val="20"/>
                <w:lang w:eastAsia="ru-RU"/>
              </w:rPr>
              <w:br/>
              <w:t>медико-санитарной помощи</w:t>
            </w:r>
          </w:p>
        </w:tc>
      </w:tr>
      <w:tr w:rsidR="00CA5CDE" w:rsidRPr="00CA5CDE" w:rsidTr="00CA5CDE">
        <w:trPr>
          <w:gridAfter w:val="2"/>
          <w:wAfter w:w="1545" w:type="dxa"/>
          <w:trHeight w:val="25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67"/>
        </w:trPr>
        <w:tc>
          <w:tcPr>
            <w:tcW w:w="11815" w:type="dxa"/>
            <w:gridSpan w:val="23"/>
            <w:tcBorders>
              <w:top w:val="nil"/>
              <w:left w:val="nil"/>
              <w:bottom w:val="nil"/>
              <w:right w:val="nil"/>
            </w:tcBorders>
            <w:shd w:val="clear" w:color="auto" w:fill="auto"/>
            <w:vAlign w:val="bottom"/>
            <w:hideMark/>
          </w:tcPr>
          <w:p w:rsidR="00CA5CDE" w:rsidRPr="00CA5CDE" w:rsidRDefault="00CA5CDE" w:rsidP="00CA5CDE">
            <w:pPr>
              <w:spacing w:after="0" w:line="240" w:lineRule="auto"/>
              <w:jc w:val="both"/>
              <w:rPr>
                <w:rFonts w:ascii="Arial" w:eastAsia="Times New Roman" w:hAnsi="Arial" w:cs="Arial"/>
                <w:sz w:val="20"/>
                <w:szCs w:val="20"/>
                <w:lang w:eastAsia="ru-RU"/>
              </w:rPr>
            </w:pPr>
            <w:r w:rsidRPr="00CA5CDE">
              <w:rPr>
                <w:rFonts w:ascii="Arial" w:eastAsia="Times New Roman" w:hAnsi="Arial" w:cs="Arial"/>
                <w:sz w:val="20"/>
                <w:szCs w:val="20"/>
                <w:lang w:eastAsia="ru-RU"/>
              </w:rPr>
              <w:t>Я______________________________________________________________________________________________________</w:t>
            </w: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976" w:type="dxa"/>
            <w:gridSpan w:val="4"/>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r w:rsidRPr="00CA5CDE">
              <w:rPr>
                <w:rFonts w:ascii="Arial" w:eastAsia="Times New Roman" w:hAnsi="Arial" w:cs="Arial"/>
                <w:sz w:val="16"/>
                <w:szCs w:val="16"/>
                <w:lang w:eastAsia="ru-RU"/>
              </w:rPr>
              <w:t>(ФИО Гражданина)</w:t>
            </w: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4140"/>
        </w:trPr>
        <w:tc>
          <w:tcPr>
            <w:tcW w:w="11815" w:type="dxa"/>
            <w:gridSpan w:val="23"/>
            <w:tcBorders>
              <w:top w:val="nil"/>
              <w:left w:val="nil"/>
              <w:bottom w:val="nil"/>
              <w:right w:val="nil"/>
            </w:tcBorders>
            <w:shd w:val="clear" w:color="auto" w:fill="auto"/>
            <w:vAlign w:val="bottom"/>
            <w:hideMark/>
          </w:tcPr>
          <w:p w:rsidR="00CA5CDE" w:rsidRPr="00CA5CDE" w:rsidRDefault="00CA5CDE" w:rsidP="00CA5CDE">
            <w:pPr>
              <w:spacing w:after="0" w:line="240" w:lineRule="auto"/>
              <w:jc w:val="both"/>
              <w:rPr>
                <w:rFonts w:ascii="Arial" w:eastAsia="Times New Roman" w:hAnsi="Arial" w:cs="Arial"/>
                <w:sz w:val="20"/>
                <w:szCs w:val="20"/>
                <w:lang w:eastAsia="ru-RU"/>
              </w:rPr>
            </w:pPr>
            <w:r w:rsidRPr="00CA5CDE">
              <w:rPr>
                <w:rFonts w:ascii="Arial" w:eastAsia="Times New Roman" w:hAnsi="Arial" w:cs="Arial"/>
                <w:sz w:val="20"/>
                <w:szCs w:val="20"/>
                <w:lang w:eastAsia="ru-RU"/>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в ОАО Санаторий «Красная Талка». </w:t>
            </w:r>
            <w:r w:rsidRPr="00CA5CDE">
              <w:rPr>
                <w:rFonts w:ascii="Arial" w:eastAsia="Times New Roman" w:hAnsi="Arial" w:cs="Arial"/>
                <w:sz w:val="20"/>
                <w:szCs w:val="20"/>
                <w:lang w:eastAsia="ru-RU"/>
              </w:rPr>
              <w:br/>
              <w:t>Медицинским работником  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w:t>
            </w:r>
            <w:r w:rsidRPr="00CA5CDE">
              <w:rPr>
                <w:rFonts w:ascii="Arial" w:eastAsia="Times New Roman" w:hAnsi="Arial" w:cs="Arial"/>
                <w:sz w:val="20"/>
                <w:szCs w:val="20"/>
                <w:lang w:eastAsia="ru-RU"/>
              </w:rPr>
              <w:br/>
              <w:t>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 .</w:t>
            </w: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5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3070" w:type="dxa"/>
            <w:gridSpan w:val="6"/>
            <w:tcBorders>
              <w:top w:val="nil"/>
              <w:left w:val="nil"/>
              <w:bottom w:val="nil"/>
              <w:right w:val="nil"/>
            </w:tcBorders>
            <w:shd w:val="clear" w:color="auto" w:fill="auto"/>
            <w:noWrap/>
            <w:hideMark/>
          </w:tcPr>
          <w:p w:rsidR="00CA5CDE" w:rsidRPr="00CA5CDE" w:rsidRDefault="00CA5CDE" w:rsidP="00CA5CDE">
            <w:pPr>
              <w:spacing w:after="0" w:line="240" w:lineRule="auto"/>
              <w:jc w:val="both"/>
              <w:rPr>
                <w:rFonts w:ascii="Arial" w:eastAsia="Times New Roman" w:hAnsi="Arial" w:cs="Arial"/>
                <w:sz w:val="20"/>
                <w:szCs w:val="20"/>
                <w:lang w:eastAsia="ru-RU"/>
              </w:rPr>
            </w:pPr>
            <w:r w:rsidRPr="00CA5CDE">
              <w:rPr>
                <w:rFonts w:ascii="Arial" w:eastAsia="Times New Roman" w:hAnsi="Arial" w:cs="Arial"/>
                <w:sz w:val="20"/>
                <w:szCs w:val="20"/>
                <w:lang w:eastAsia="ru-RU"/>
              </w:rPr>
              <w:t>«____»______________201__г</w:t>
            </w: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5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3070" w:type="dxa"/>
            <w:gridSpan w:val="6"/>
            <w:tcBorders>
              <w:top w:val="nil"/>
              <w:left w:val="nil"/>
              <w:bottom w:val="single" w:sz="4" w:space="0" w:color="auto"/>
              <w:right w:val="nil"/>
            </w:tcBorders>
            <w:shd w:val="clear" w:color="auto" w:fill="auto"/>
            <w:noWrap/>
            <w:hideMark/>
          </w:tcPr>
          <w:p w:rsidR="00CA5CDE" w:rsidRPr="00CA5CDE" w:rsidRDefault="00CA5CDE" w:rsidP="00CA5CDE">
            <w:pPr>
              <w:spacing w:after="0" w:line="240" w:lineRule="auto"/>
              <w:jc w:val="both"/>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hideMark/>
          </w:tcPr>
          <w:p w:rsidR="00CA5CDE" w:rsidRPr="00CA5CDE" w:rsidRDefault="00CA5CDE" w:rsidP="00CA5CDE">
            <w:pPr>
              <w:spacing w:after="0" w:line="240" w:lineRule="auto"/>
              <w:jc w:val="both"/>
              <w:rPr>
                <w:rFonts w:ascii="Arial" w:eastAsia="Times New Roman" w:hAnsi="Arial" w:cs="Arial"/>
                <w:sz w:val="16"/>
                <w:szCs w:val="16"/>
                <w:lang w:eastAsia="ru-RU"/>
              </w:rPr>
            </w:pPr>
            <w:r w:rsidRPr="00CA5CDE">
              <w:rPr>
                <w:rFonts w:ascii="Arial" w:eastAsia="Times New Roman" w:hAnsi="Arial" w:cs="Arial"/>
                <w:sz w:val="16"/>
                <w:szCs w:val="16"/>
                <w:lang w:eastAsia="ru-RU"/>
              </w:rPr>
              <w:t>(подпись)</w:t>
            </w: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5928" w:type="dxa"/>
            <w:gridSpan w:val="12"/>
            <w:tcBorders>
              <w:top w:val="nil"/>
              <w:left w:val="nil"/>
              <w:bottom w:val="nil"/>
              <w:right w:val="nil"/>
            </w:tcBorders>
            <w:shd w:val="clear" w:color="auto" w:fill="auto"/>
            <w:noWrap/>
            <w:vAlign w:val="bottom"/>
            <w:hideMark/>
          </w:tcPr>
          <w:p w:rsidR="00CA5CDE" w:rsidRPr="00CA5CDE" w:rsidRDefault="00CA5CDE" w:rsidP="00CA5CDE">
            <w:pPr>
              <w:spacing w:after="0" w:line="240" w:lineRule="auto"/>
              <w:jc w:val="center"/>
              <w:rPr>
                <w:rFonts w:ascii="Arial" w:eastAsia="Times New Roman" w:hAnsi="Arial" w:cs="Arial"/>
                <w:sz w:val="16"/>
                <w:szCs w:val="16"/>
                <w:lang w:eastAsia="ru-RU"/>
              </w:rPr>
            </w:pPr>
            <w:r w:rsidRPr="00CA5CDE">
              <w:rPr>
                <w:rFonts w:ascii="Arial" w:eastAsia="Times New Roman" w:hAnsi="Arial" w:cs="Arial"/>
                <w:sz w:val="16"/>
                <w:szCs w:val="16"/>
                <w:lang w:eastAsia="ru-RU"/>
              </w:rPr>
              <w:t>(Ф. И. О. гражданина или законного представителя гражданина)</w:t>
            </w: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5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3070" w:type="dxa"/>
            <w:gridSpan w:val="6"/>
            <w:tcBorders>
              <w:top w:val="nil"/>
              <w:left w:val="nil"/>
              <w:bottom w:val="single" w:sz="4" w:space="0" w:color="auto"/>
              <w:right w:val="nil"/>
            </w:tcBorders>
            <w:shd w:val="clear" w:color="auto" w:fill="auto"/>
            <w:noWrap/>
            <w:hideMark/>
          </w:tcPr>
          <w:p w:rsidR="00CA5CDE" w:rsidRPr="00CA5CDE" w:rsidRDefault="00CA5CDE" w:rsidP="00CA5CDE">
            <w:pPr>
              <w:spacing w:after="0" w:line="240" w:lineRule="auto"/>
              <w:jc w:val="both"/>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976" w:type="dxa"/>
            <w:gridSpan w:val="4"/>
            <w:tcBorders>
              <w:top w:val="nil"/>
              <w:left w:val="nil"/>
              <w:bottom w:val="single" w:sz="4" w:space="0" w:color="auto"/>
              <w:right w:val="nil"/>
            </w:tcBorders>
            <w:shd w:val="clear" w:color="auto" w:fill="auto"/>
            <w:noWrap/>
            <w:vAlign w:val="bottom"/>
          </w:tcPr>
          <w:p w:rsidR="00CA5CDE" w:rsidRPr="00CA5CDE" w:rsidRDefault="00CA5CDE" w:rsidP="00CA5CDE">
            <w:pPr>
              <w:spacing w:after="0" w:line="240" w:lineRule="auto"/>
              <w:rPr>
                <w:rFonts w:ascii="Arial" w:eastAsia="Times New Roman" w:hAnsi="Arial" w:cs="Arial"/>
                <w:b/>
                <w:bCs/>
                <w:sz w:val="20"/>
                <w:szCs w:val="20"/>
                <w:lang w:eastAsia="ru-RU"/>
              </w:rPr>
            </w:pP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988" w:type="dxa"/>
            <w:gridSpan w:val="2"/>
            <w:tcBorders>
              <w:top w:val="nil"/>
              <w:left w:val="nil"/>
              <w:bottom w:val="single" w:sz="4" w:space="0" w:color="auto"/>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20"/>
                <w:szCs w:val="20"/>
                <w:lang w:eastAsia="ru-RU"/>
              </w:rPr>
            </w:pPr>
            <w:r w:rsidRPr="00CA5CDE">
              <w:rPr>
                <w:rFonts w:ascii="Arial" w:eastAsia="Times New Roman" w:hAnsi="Arial" w:cs="Arial"/>
                <w:sz w:val="20"/>
                <w:szCs w:val="20"/>
                <w:lang w:eastAsia="ru-RU"/>
              </w:rPr>
              <w:t> </w:t>
            </w: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hideMark/>
          </w:tcPr>
          <w:p w:rsidR="00CA5CDE" w:rsidRPr="00CA5CDE" w:rsidRDefault="00CA5CDE" w:rsidP="00CA5CDE">
            <w:pPr>
              <w:spacing w:after="0" w:line="240" w:lineRule="auto"/>
              <w:jc w:val="both"/>
              <w:rPr>
                <w:rFonts w:ascii="Arial" w:eastAsia="Times New Roman" w:hAnsi="Arial" w:cs="Arial"/>
                <w:sz w:val="16"/>
                <w:szCs w:val="16"/>
                <w:lang w:eastAsia="ru-RU"/>
              </w:rPr>
            </w:pPr>
            <w:r w:rsidRPr="00CA5CDE">
              <w:rPr>
                <w:rFonts w:ascii="Arial" w:eastAsia="Times New Roman" w:hAnsi="Arial" w:cs="Arial"/>
                <w:sz w:val="16"/>
                <w:szCs w:val="16"/>
                <w:lang w:eastAsia="ru-RU"/>
              </w:rPr>
              <w:t>(подпись)</w:t>
            </w: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2964" w:type="dxa"/>
            <w:gridSpan w:val="6"/>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r w:rsidRPr="00CA5CDE">
              <w:rPr>
                <w:rFonts w:ascii="Arial" w:eastAsia="Times New Roman" w:hAnsi="Arial" w:cs="Arial"/>
                <w:sz w:val="16"/>
                <w:szCs w:val="16"/>
                <w:lang w:eastAsia="ru-RU"/>
              </w:rPr>
              <w:t>(Ф. И. О. медицинского работника)</w:t>
            </w: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989"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After w:val="2"/>
          <w:wAfter w:w="1545" w:type="dxa"/>
          <w:trHeight w:val="225"/>
        </w:trPr>
        <w:tc>
          <w:tcPr>
            <w:tcW w:w="4059" w:type="dxa"/>
            <w:gridSpan w:val="7"/>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r w:rsidRPr="00CA5CDE">
              <w:rPr>
                <w:rFonts w:ascii="Arial" w:eastAsia="Times New Roman" w:hAnsi="Arial" w:cs="Arial"/>
                <w:sz w:val="16"/>
                <w:szCs w:val="16"/>
                <w:lang w:eastAsia="ru-RU"/>
              </w:rPr>
              <w:t>_____________________________________</w:t>
            </w: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3952" w:type="dxa"/>
            <w:gridSpan w:val="8"/>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r w:rsidRPr="00CA5CDE">
              <w:rPr>
                <w:rFonts w:ascii="Arial" w:eastAsia="Times New Roman" w:hAnsi="Arial" w:cs="Arial"/>
                <w:sz w:val="16"/>
                <w:szCs w:val="16"/>
                <w:lang w:eastAsia="ru-RU"/>
              </w:rPr>
              <w:t>_____________________________________</w:t>
            </w:r>
          </w:p>
        </w:tc>
        <w:tc>
          <w:tcPr>
            <w:tcW w:w="840"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Before w:val="2"/>
          <w:wBefore w:w="1545" w:type="dxa"/>
          <w:trHeight w:val="225"/>
        </w:trPr>
        <w:tc>
          <w:tcPr>
            <w:tcW w:w="989"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Before w:val="2"/>
          <w:wBefore w:w="1545" w:type="dxa"/>
          <w:trHeight w:val="225"/>
        </w:trPr>
        <w:tc>
          <w:tcPr>
            <w:tcW w:w="989"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Before w:val="2"/>
          <w:wBefore w:w="1545" w:type="dxa"/>
          <w:trHeight w:val="225"/>
        </w:trPr>
        <w:tc>
          <w:tcPr>
            <w:tcW w:w="989"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Before w:val="2"/>
          <w:wBefore w:w="1545" w:type="dxa"/>
          <w:trHeight w:val="225"/>
        </w:trPr>
        <w:tc>
          <w:tcPr>
            <w:tcW w:w="989"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r w:rsidR="00CA5CDE" w:rsidRPr="00CA5CDE" w:rsidTr="00CA5CDE">
        <w:trPr>
          <w:gridBefore w:val="2"/>
          <w:wBefore w:w="1545" w:type="dxa"/>
          <w:trHeight w:val="225"/>
        </w:trPr>
        <w:tc>
          <w:tcPr>
            <w:tcW w:w="989"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4"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1023"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988" w:type="dxa"/>
            <w:gridSpan w:val="2"/>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c>
          <w:tcPr>
            <w:tcW w:w="840" w:type="dxa"/>
            <w:tcBorders>
              <w:top w:val="nil"/>
              <w:left w:val="nil"/>
              <w:bottom w:val="nil"/>
              <w:right w:val="nil"/>
            </w:tcBorders>
            <w:shd w:val="clear" w:color="auto" w:fill="auto"/>
            <w:noWrap/>
            <w:vAlign w:val="bottom"/>
            <w:hideMark/>
          </w:tcPr>
          <w:p w:rsidR="00CA5CDE" w:rsidRPr="00CA5CDE" w:rsidRDefault="00CA5CDE" w:rsidP="00CA5CDE">
            <w:pPr>
              <w:spacing w:after="0" w:line="240" w:lineRule="auto"/>
              <w:rPr>
                <w:rFonts w:ascii="Arial" w:eastAsia="Times New Roman" w:hAnsi="Arial" w:cs="Arial"/>
                <w:sz w:val="16"/>
                <w:szCs w:val="16"/>
                <w:lang w:eastAsia="ru-RU"/>
              </w:rPr>
            </w:pPr>
          </w:p>
        </w:tc>
      </w:tr>
    </w:tbl>
    <w:p w:rsidR="00FB0BBF" w:rsidRDefault="00FB0BBF" w:rsidP="00CA5CDE">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tbl>
      <w:tblPr>
        <w:tblW w:w="11480" w:type="dxa"/>
        <w:tblInd w:w="-1452" w:type="dxa"/>
        <w:tblLook w:val="04A0" w:firstRow="1" w:lastRow="0" w:firstColumn="1" w:lastColumn="0" w:noHBand="0" w:noVBand="1"/>
      </w:tblPr>
      <w:tblGrid>
        <w:gridCol w:w="929"/>
        <w:gridCol w:w="929"/>
        <w:gridCol w:w="929"/>
        <w:gridCol w:w="929"/>
        <w:gridCol w:w="946"/>
        <w:gridCol w:w="946"/>
        <w:gridCol w:w="946"/>
        <w:gridCol w:w="1024"/>
        <w:gridCol w:w="1023"/>
        <w:gridCol w:w="1023"/>
        <w:gridCol w:w="928"/>
        <w:gridCol w:w="928"/>
      </w:tblGrid>
      <w:tr w:rsidR="00FB0BBF" w:rsidRPr="00FB0BBF" w:rsidTr="00FB0BBF">
        <w:trPr>
          <w:trHeight w:val="255"/>
        </w:trPr>
        <w:tc>
          <w:tcPr>
            <w:tcW w:w="11480" w:type="dxa"/>
            <w:gridSpan w:val="12"/>
            <w:tcBorders>
              <w:top w:val="nil"/>
              <w:left w:val="nil"/>
              <w:bottom w:val="nil"/>
              <w:right w:val="nil"/>
            </w:tcBorders>
            <w:shd w:val="clear" w:color="auto" w:fill="auto"/>
            <w:noWrap/>
            <w:vAlign w:val="bottom"/>
            <w:hideMark/>
          </w:tcPr>
          <w:p w:rsidR="00CA5CDE" w:rsidRDefault="00CA5CDE" w:rsidP="00FB0BBF">
            <w:pPr>
              <w:spacing w:after="0" w:line="240" w:lineRule="auto"/>
              <w:jc w:val="center"/>
              <w:rPr>
                <w:rFonts w:ascii="Arial" w:eastAsia="Times New Roman" w:hAnsi="Arial" w:cs="Arial"/>
                <w:b/>
                <w:bCs/>
                <w:sz w:val="20"/>
                <w:szCs w:val="20"/>
                <w:lang w:eastAsia="ru-RU"/>
              </w:rPr>
            </w:pPr>
          </w:p>
          <w:p w:rsidR="00CA5CDE" w:rsidRDefault="00CA5CDE" w:rsidP="00FB0BBF">
            <w:pPr>
              <w:spacing w:after="0" w:line="240" w:lineRule="auto"/>
              <w:jc w:val="center"/>
              <w:rPr>
                <w:rFonts w:ascii="Arial" w:eastAsia="Times New Roman" w:hAnsi="Arial" w:cs="Arial"/>
                <w:b/>
                <w:bCs/>
                <w:sz w:val="20"/>
                <w:szCs w:val="20"/>
                <w:lang w:eastAsia="ru-RU"/>
              </w:rPr>
            </w:pPr>
          </w:p>
          <w:p w:rsidR="00CA5CDE" w:rsidRDefault="00CA5CDE" w:rsidP="00FB0BBF">
            <w:pPr>
              <w:spacing w:after="0" w:line="240" w:lineRule="auto"/>
              <w:jc w:val="center"/>
              <w:rPr>
                <w:rFonts w:ascii="Arial" w:eastAsia="Times New Roman" w:hAnsi="Arial" w:cs="Arial"/>
                <w:b/>
                <w:bCs/>
                <w:sz w:val="20"/>
                <w:szCs w:val="20"/>
                <w:lang w:eastAsia="ru-RU"/>
              </w:rPr>
            </w:pPr>
          </w:p>
          <w:p w:rsidR="00CA5CDE" w:rsidRDefault="00CA5CDE" w:rsidP="00FB0BBF">
            <w:pPr>
              <w:spacing w:after="0" w:line="240" w:lineRule="auto"/>
              <w:jc w:val="center"/>
              <w:rPr>
                <w:rFonts w:ascii="Arial" w:eastAsia="Times New Roman" w:hAnsi="Arial" w:cs="Arial"/>
                <w:b/>
                <w:bCs/>
                <w:sz w:val="20"/>
                <w:szCs w:val="20"/>
                <w:lang w:eastAsia="ru-RU"/>
              </w:rPr>
            </w:pPr>
          </w:p>
          <w:p w:rsidR="00CA5CDE" w:rsidRDefault="00CA5CDE" w:rsidP="00FB0BBF">
            <w:pPr>
              <w:spacing w:after="0" w:line="240" w:lineRule="auto"/>
              <w:jc w:val="center"/>
              <w:rPr>
                <w:rFonts w:ascii="Arial" w:eastAsia="Times New Roman" w:hAnsi="Arial" w:cs="Arial"/>
                <w:b/>
                <w:bCs/>
                <w:sz w:val="20"/>
                <w:szCs w:val="20"/>
                <w:lang w:eastAsia="ru-RU"/>
              </w:rPr>
            </w:pPr>
          </w:p>
          <w:p w:rsidR="00FB0BBF" w:rsidRPr="00FB0BBF" w:rsidRDefault="00FB0BBF" w:rsidP="00FB0BBF">
            <w:pPr>
              <w:spacing w:after="0" w:line="240" w:lineRule="auto"/>
              <w:jc w:val="center"/>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 xml:space="preserve">Договор на оказание платных медицинских услуг № </w:t>
            </w:r>
          </w:p>
        </w:tc>
      </w:tr>
      <w:tr w:rsidR="00FB0BBF" w:rsidRPr="00FB0BBF" w:rsidTr="00FB0BBF">
        <w:trPr>
          <w:trHeight w:val="22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55"/>
        </w:trPr>
        <w:tc>
          <w:tcPr>
            <w:tcW w:w="1858" w:type="dxa"/>
            <w:gridSpan w:val="2"/>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г. Геленджик</w:t>
            </w: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951" w:type="dxa"/>
            <w:gridSpan w:val="2"/>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4587"/>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t>Открытое акционерное общество Санаторий «Красная Талка» (место нахождения – г. Геленджик, ул. Мира, 38, свидетельство о внесении записи в ЕГРИП 23№002473532 выдано Инспекцией МНС России по г. Геленджику Краснодарского края, дата внесения записи – 28.10.2002 г.)  именуемое в дальнейшем "Исполнитель", лицензия № ЛО-23-01-006662 от 11.12.2013 г. (выдана Департаментом здравоохранения Краснодарского края г. Краснодар, ул. Новокузнечная, 67 (861)  259-70-72) на осуществлении следующих видов медицинской деятельности: при осуществлении доврачебной медицинской по: диетологии, лабораторной диагностике, лечебной физкультуре и спортивной медицине, медицинским осмотрам (предрейсовым, послерейсовым), медицинскому массажу, сестринскому делу, физиотерапии. При осуществлении амбулаторно-поликлинической медицинской помощи, в том числе: при осуществлении первичной медико-санитарной помощи по: аллергологии и иммунологии, гастроэнтерологии, клинической лабораторной диагностике, оториноларингологии, педиатрии, травматологии и ортопедии, хирургии, ультразвуковой диагностике, энокринологии; при осуществлении специализированной медицинской помощи по: дерматовенерологии, клинической лабораторной диагностике. При осуществлении санаторно-курортной помощи по: акушерству и гинекологии, восстановительной медицине, гастроэнтерологии, кардиологии, клинической лабораторной диагностике, косметологии (терапевтической), неврологии, общественному здоровью и организации здравоохранения, оториноларингологии, педиатрии, профпатологии, психотерапии, пульмонологии, рефлексотерапии, стоматологии терапевтической, терапии, травматологии и ортопедии, ультразвуковой диагностике, урологии, физиотерапии, функциональной диагностике, экспертизе временной нетрудоспособности, эндокринологии, с одной стороны, и     паспорт  №  выдан   , адрес: , ,  тел. , именуемый в дальнейшем "Потребитель", с другой стороны, а вместе именуемые "Стороны", заключили настоящий договор о нижеследующем:</w:t>
            </w:r>
          </w:p>
        </w:tc>
      </w:tr>
      <w:tr w:rsidR="00FB0BBF" w:rsidRPr="00FB0BBF" w:rsidTr="00FB0BBF">
        <w:trPr>
          <w:trHeight w:val="25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2916" w:type="dxa"/>
            <w:gridSpan w:val="3"/>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1. ПРЕДМЕТ ДОГОВОРА</w:t>
            </w: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449"/>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данную помощь. </w:t>
            </w:r>
            <w:r w:rsidRPr="00FB0BBF">
              <w:rPr>
                <w:rFonts w:ascii="Arial" w:eastAsia="Times New Roman" w:hAnsi="Arial" w:cs="Arial"/>
                <w:sz w:val="20"/>
                <w:szCs w:val="20"/>
                <w:lang w:eastAsia="ru-RU"/>
              </w:rPr>
              <w:br/>
              <w:t xml:space="preserve">1.2. Перечень платных медицинских услуг, предоставляемых по настоящему договору, определяется в соответствии с планом лечения, назначениями врача, документом, подтверждающим произведенную оплату медицинских услуг (контрольно-кассовый чек, квитанция или иной бланк строгой отчетности (документ установленного образца)), являющимися неотъемлемой частью настоящего договора. </w:t>
            </w:r>
            <w:r w:rsidRPr="00FB0BBF">
              <w:rPr>
                <w:rFonts w:ascii="Arial" w:eastAsia="Times New Roman" w:hAnsi="Arial" w:cs="Arial"/>
                <w:sz w:val="20"/>
                <w:szCs w:val="20"/>
                <w:lang w:eastAsia="ru-RU"/>
              </w:rPr>
              <w:br/>
              <w:t xml:space="preserve">1.3. Срок оказания медицинских услуг 2015 г.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(Приложение 1), которое является неотъемлемой частью договора. </w:t>
            </w:r>
          </w:p>
        </w:tc>
      </w:tr>
      <w:tr w:rsidR="00FB0BBF" w:rsidRPr="00FB0BBF" w:rsidTr="00FB0BBF">
        <w:trPr>
          <w:trHeight w:val="25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3862" w:type="dxa"/>
            <w:gridSpan w:val="4"/>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2. ПРАВА И ОБЯЗАННОСТИ СТОРОН</w:t>
            </w: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3180"/>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t>2.1. Исполнитель обязуется оказать Потребителю платные медицинские услуги, качество которых должно соответствовать требованиям, предъявляемым к услугам соответствующего вида.</w:t>
            </w:r>
            <w:r w:rsidRPr="00FB0BBF">
              <w:rPr>
                <w:rFonts w:ascii="Arial" w:eastAsia="Times New Roman" w:hAnsi="Arial" w:cs="Arial"/>
                <w:sz w:val="20"/>
                <w:szCs w:val="20"/>
                <w:lang w:eastAsia="ru-RU"/>
              </w:rPr>
              <w:br/>
              <w:t>2.2. Исполнитель вправе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 при выявлении противопоказаний к оказываемым услугам отказать Потребителю в проведении лечебно-диагностических процедур.</w:t>
            </w:r>
            <w:r w:rsidRPr="00FB0BBF">
              <w:rPr>
                <w:rFonts w:ascii="Arial" w:eastAsia="Times New Roman" w:hAnsi="Arial" w:cs="Arial"/>
                <w:sz w:val="20"/>
                <w:szCs w:val="20"/>
                <w:lang w:eastAsia="ru-RU"/>
              </w:rPr>
              <w:br/>
              <w:t>2.3. Потребитель обязуется оплатить стоимость услуг в порядке, указанном в п. 3 настоящего договора;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 ознакомиться с порядком и условиями предоставления медицинских услуг по настоящему договору.</w:t>
            </w:r>
            <w:r w:rsidRPr="00FB0BBF">
              <w:rPr>
                <w:rFonts w:ascii="Arial" w:eastAsia="Times New Roman" w:hAnsi="Arial" w:cs="Arial"/>
                <w:sz w:val="20"/>
                <w:szCs w:val="20"/>
                <w:lang w:eastAsia="ru-RU"/>
              </w:rPr>
              <w:br/>
              <w:t>2.4. Потребитель имеет право на выбор врача, оказывающего необходимые медицинские услуги, отказаться от исполнения настоящего договора при условии оплаты Исполнителю фактически понесенных им расходов.</w:t>
            </w:r>
          </w:p>
        </w:tc>
      </w:tr>
      <w:tr w:rsidR="00FB0BBF" w:rsidRPr="00FB0BBF" w:rsidTr="00FB0BBF">
        <w:trPr>
          <w:trHeight w:val="22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5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6837" w:type="dxa"/>
            <w:gridSpan w:val="7"/>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3. СТОИМОСТЬ МЕДИЦИНСКИХ УСЛУГ И ПОРЯДОК РАСЧЕТОВ</w:t>
            </w: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3409"/>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lastRenderedPageBreak/>
              <w:t xml:space="preserve">3.1 Стоимость платных медицинских услуг определяется в соответствии с Прейскурантом, утвержденным Исполнителем, действующим на день оказания услуг и являющимся неотъемлемой частью настоящего договора. Оплата стоимости предоставленных медицинских услуг осуществляется по факту их оказания наличными в кассу либо безналичным перечислением денежных средств на указанный расчетный счет Исполнителя. Соглашаясь на лечение и получив  услугу по факту, Заказчик подтверждает свое согласие с правилами оказания медицинских услуг и их стоимостью. Отсутствие заранее подготовленного письменного плана лечения не является поводом для отказа в оплате фактически оказанных услуг. Услуги по данному договору могут быть оказаны по желанию пациента и согласованы с Заказчиком устно без предварительного составления  письменного финансового плана лечения. </w:t>
            </w:r>
            <w:r w:rsidRPr="00FB0BBF">
              <w:rPr>
                <w:rFonts w:ascii="Arial" w:eastAsia="Times New Roman" w:hAnsi="Arial" w:cs="Arial"/>
                <w:sz w:val="20"/>
                <w:szCs w:val="20"/>
                <w:lang w:eastAsia="ru-RU"/>
              </w:rPr>
              <w:b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По требованию Потребителя после оказания услуг Исполнителем может быть выдан реестр оказанных по настоящему договору услуг.</w:t>
            </w:r>
            <w:r w:rsidRPr="00FB0BBF">
              <w:rPr>
                <w:rFonts w:ascii="Arial" w:eastAsia="Times New Roman" w:hAnsi="Arial" w:cs="Arial"/>
                <w:sz w:val="20"/>
                <w:szCs w:val="20"/>
                <w:lang w:eastAsia="ru-RU"/>
              </w:rPr>
              <w:br/>
              <w:t>3.3. Потребитель осуществляет 100%-ную предоплату медицинских услуг наличными денежными средствами в кассу Исполнителя.</w:t>
            </w:r>
          </w:p>
        </w:tc>
      </w:tr>
      <w:tr w:rsidR="00FB0BBF" w:rsidRPr="00FB0BBF" w:rsidTr="00FB0BBF">
        <w:trPr>
          <w:trHeight w:val="25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3862" w:type="dxa"/>
            <w:gridSpan w:val="4"/>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4. ОТВЕТСТВЕННОСТЬ СТОРОН</w:t>
            </w: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1969"/>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FB0BBF">
              <w:rPr>
                <w:rFonts w:ascii="Arial" w:eastAsia="Times New Roman" w:hAnsi="Arial" w:cs="Arial"/>
                <w:sz w:val="20"/>
                <w:szCs w:val="20"/>
                <w:lang w:eastAsia="ru-RU"/>
              </w:rPr>
              <w:b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FB0BBF">
              <w:rPr>
                <w:rFonts w:ascii="Arial" w:eastAsia="Times New Roman" w:hAnsi="Arial" w:cs="Arial"/>
                <w:sz w:val="20"/>
                <w:szCs w:val="20"/>
                <w:lang w:eastAsia="ru-RU"/>
              </w:rPr>
              <w:br/>
              <w:t>4.5.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tc>
      </w:tr>
      <w:tr w:rsidR="00FB0BBF" w:rsidRPr="00FB0BBF" w:rsidTr="00FB0BBF">
        <w:trPr>
          <w:trHeight w:val="25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2838" w:type="dxa"/>
            <w:gridSpan w:val="3"/>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5. КОНФИДЕНЦИАЛЬНОСТЬ</w:t>
            </w: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1238"/>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r w:rsidRPr="00FB0BBF">
              <w:rPr>
                <w:rFonts w:ascii="Arial" w:eastAsia="Times New Roman" w:hAnsi="Arial" w:cs="Arial"/>
                <w:sz w:val="20"/>
                <w:szCs w:val="20"/>
                <w:lang w:eastAsia="ru-RU"/>
              </w:rPr>
              <w:b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tc>
      </w:tr>
      <w:tr w:rsidR="00FB0BBF" w:rsidRPr="00FB0BBF" w:rsidTr="00FB0BBF">
        <w:trPr>
          <w:trHeight w:val="25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3862" w:type="dxa"/>
            <w:gridSpan w:val="4"/>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6. ЗАКЛЮЧИТЕЛЬНЫЕ ПОЛОЖЕНИЯ</w:t>
            </w: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1740"/>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t>6.1. Настоящий договор вступает в силу с момента его заключения и действует до полного исполнения обязательств Сторонами.</w:t>
            </w:r>
            <w:r w:rsidRPr="00FB0BBF">
              <w:rPr>
                <w:rFonts w:ascii="Arial" w:eastAsia="Times New Roman" w:hAnsi="Arial" w:cs="Arial"/>
                <w:sz w:val="20"/>
                <w:szCs w:val="20"/>
                <w:lang w:eastAsia="ru-RU"/>
              </w:rPr>
              <w:br/>
              <w:t>6.2. Потребитель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r w:rsidRPr="00FB0BBF">
              <w:rPr>
                <w:rFonts w:ascii="Arial" w:eastAsia="Times New Roman" w:hAnsi="Arial" w:cs="Arial"/>
                <w:sz w:val="20"/>
                <w:szCs w:val="20"/>
                <w:lang w:eastAsia="ru-RU"/>
              </w:rPr>
              <w:br/>
              <w:t>6.4. Настоящий договор составлен в двух аутентичных экземплярах, по одному для каждой из Сторон.</w:t>
            </w:r>
            <w:r w:rsidRPr="00FB0BBF">
              <w:rPr>
                <w:rFonts w:ascii="Arial" w:eastAsia="Times New Roman" w:hAnsi="Arial" w:cs="Arial"/>
                <w:sz w:val="20"/>
                <w:szCs w:val="20"/>
                <w:lang w:eastAsia="ru-RU"/>
              </w:rPr>
              <w:br/>
              <w:t>6.5. Во всем, что не предусмотрено настоящим договором, Стороны руководствуются действующим законодательством РФ.</w:t>
            </w:r>
          </w:p>
        </w:tc>
      </w:tr>
      <w:tr w:rsidR="00FB0BBF" w:rsidRPr="00FB0BBF" w:rsidTr="00FB0BBF">
        <w:trPr>
          <w:trHeight w:val="1227"/>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До заключения настоящего договора Исполнитель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tc>
      </w:tr>
      <w:tr w:rsidR="00FB0BBF" w:rsidRPr="00FB0BBF" w:rsidTr="00FB0BBF">
        <w:trPr>
          <w:trHeight w:val="25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3862" w:type="dxa"/>
            <w:gridSpan w:val="4"/>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b/>
                <w:bCs/>
                <w:sz w:val="20"/>
                <w:szCs w:val="20"/>
                <w:lang w:eastAsia="ru-RU"/>
              </w:rPr>
            </w:pPr>
            <w:r w:rsidRPr="00FB0BBF">
              <w:rPr>
                <w:rFonts w:ascii="Arial" w:eastAsia="Times New Roman" w:hAnsi="Arial" w:cs="Arial"/>
                <w:b/>
                <w:bCs/>
                <w:sz w:val="20"/>
                <w:szCs w:val="20"/>
                <w:lang w:eastAsia="ru-RU"/>
              </w:rPr>
              <w:t>7. РЕКВИЗИТЫ И ПОДПИСИ СТОРОН</w:t>
            </w: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55"/>
        </w:trPr>
        <w:tc>
          <w:tcPr>
            <w:tcW w:w="3716" w:type="dxa"/>
            <w:gridSpan w:val="4"/>
            <w:vMerge w:val="restart"/>
            <w:tcBorders>
              <w:top w:val="nil"/>
              <w:left w:val="nil"/>
              <w:bottom w:val="nil"/>
              <w:right w:val="nil"/>
            </w:tcBorders>
            <w:shd w:val="clear" w:color="auto" w:fill="auto"/>
            <w:hideMark/>
          </w:tcPr>
          <w:p w:rsidR="00FB0BBF" w:rsidRPr="00FB0BBF" w:rsidRDefault="00FB0BBF" w:rsidP="00CA5CDE">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t>Исполнитель</w:t>
            </w:r>
            <w:r w:rsidRPr="00FB0BBF">
              <w:rPr>
                <w:rFonts w:ascii="Arial" w:eastAsia="Times New Roman" w:hAnsi="Arial" w:cs="Arial"/>
                <w:sz w:val="20"/>
                <w:szCs w:val="20"/>
                <w:lang w:eastAsia="ru-RU"/>
              </w:rPr>
              <w:br/>
            </w:r>
            <w:r w:rsidRPr="00FB0BBF">
              <w:rPr>
                <w:rFonts w:ascii="Arial" w:eastAsia="Times New Roman" w:hAnsi="Arial" w:cs="Arial"/>
                <w:sz w:val="20"/>
                <w:szCs w:val="20"/>
                <w:lang w:eastAsia="ru-RU"/>
              </w:rPr>
              <w:br/>
            </w: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2047" w:type="dxa"/>
            <w:gridSpan w:val="2"/>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20"/>
                <w:szCs w:val="20"/>
                <w:lang w:eastAsia="ru-RU"/>
              </w:rPr>
            </w:pPr>
            <w:r w:rsidRPr="00FB0BBF">
              <w:rPr>
                <w:rFonts w:ascii="Arial" w:eastAsia="Times New Roman" w:hAnsi="Arial" w:cs="Arial"/>
                <w:sz w:val="20"/>
                <w:szCs w:val="20"/>
                <w:lang w:eastAsia="ru-RU"/>
              </w:rPr>
              <w:t>Потребитель</w:t>
            </w: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vMerge/>
            <w:tcBorders>
              <w:top w:val="nil"/>
              <w:left w:val="nil"/>
              <w:bottom w:val="nil"/>
              <w:right w:val="nil"/>
            </w:tcBorders>
            <w:vAlign w:val="center"/>
            <w:hideMark/>
          </w:tcPr>
          <w:p w:rsidR="00FB0BBF" w:rsidRPr="00FB0BBF" w:rsidRDefault="00FB0BBF" w:rsidP="00FB0BBF">
            <w:pPr>
              <w:spacing w:after="0" w:line="240" w:lineRule="auto"/>
              <w:rPr>
                <w:rFonts w:ascii="Arial" w:eastAsia="Times New Roman"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vMerge/>
            <w:tcBorders>
              <w:top w:val="nil"/>
              <w:left w:val="nil"/>
              <w:bottom w:val="nil"/>
              <w:right w:val="nil"/>
            </w:tcBorders>
            <w:vAlign w:val="center"/>
            <w:hideMark/>
          </w:tcPr>
          <w:p w:rsidR="00FB0BBF" w:rsidRPr="00FB0BBF" w:rsidRDefault="00FB0BBF" w:rsidP="00FB0BBF">
            <w:pPr>
              <w:spacing w:after="0" w:line="240" w:lineRule="auto"/>
              <w:rPr>
                <w:rFonts w:ascii="Arial" w:eastAsia="Times New Roman"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vMerge/>
            <w:tcBorders>
              <w:top w:val="nil"/>
              <w:left w:val="nil"/>
              <w:bottom w:val="nil"/>
              <w:right w:val="nil"/>
            </w:tcBorders>
            <w:vAlign w:val="center"/>
            <w:hideMark/>
          </w:tcPr>
          <w:p w:rsidR="00FB0BBF" w:rsidRPr="00FB0BBF" w:rsidRDefault="00FB0BBF" w:rsidP="00FB0BBF">
            <w:pPr>
              <w:spacing w:after="0" w:line="240" w:lineRule="auto"/>
              <w:rPr>
                <w:rFonts w:ascii="Arial" w:eastAsia="Times New Roman"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vMerge/>
            <w:tcBorders>
              <w:top w:val="nil"/>
              <w:left w:val="nil"/>
              <w:bottom w:val="nil"/>
              <w:right w:val="nil"/>
            </w:tcBorders>
            <w:vAlign w:val="center"/>
            <w:hideMark/>
          </w:tcPr>
          <w:p w:rsidR="00FB0BBF" w:rsidRPr="00FB0BBF" w:rsidRDefault="00FB0BBF" w:rsidP="00FB0BBF">
            <w:pPr>
              <w:spacing w:after="0" w:line="240" w:lineRule="auto"/>
              <w:rPr>
                <w:rFonts w:ascii="Arial" w:eastAsia="Times New Roman"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vMerge/>
            <w:tcBorders>
              <w:top w:val="nil"/>
              <w:left w:val="nil"/>
              <w:bottom w:val="nil"/>
              <w:right w:val="nil"/>
            </w:tcBorders>
            <w:vAlign w:val="center"/>
            <w:hideMark/>
          </w:tcPr>
          <w:p w:rsidR="00FB0BBF" w:rsidRPr="00FB0BBF" w:rsidRDefault="00FB0BBF" w:rsidP="00FB0BBF">
            <w:pPr>
              <w:spacing w:after="0" w:line="240" w:lineRule="auto"/>
              <w:rPr>
                <w:rFonts w:ascii="Arial" w:eastAsia="Times New Roman"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vMerge/>
            <w:tcBorders>
              <w:top w:val="nil"/>
              <w:left w:val="nil"/>
              <w:bottom w:val="nil"/>
              <w:right w:val="nil"/>
            </w:tcBorders>
            <w:vAlign w:val="center"/>
            <w:hideMark/>
          </w:tcPr>
          <w:p w:rsidR="00FB0BBF" w:rsidRPr="00FB0BBF" w:rsidRDefault="00FB0BBF" w:rsidP="00FB0BBF">
            <w:pPr>
              <w:spacing w:after="0" w:line="240" w:lineRule="auto"/>
              <w:rPr>
                <w:rFonts w:ascii="Arial" w:eastAsia="Times New Roman"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vMerge/>
            <w:tcBorders>
              <w:top w:val="nil"/>
              <w:left w:val="nil"/>
              <w:bottom w:val="nil"/>
              <w:right w:val="nil"/>
            </w:tcBorders>
            <w:vAlign w:val="center"/>
            <w:hideMark/>
          </w:tcPr>
          <w:p w:rsidR="00FB0BBF" w:rsidRPr="00FB0BBF" w:rsidRDefault="00FB0BBF" w:rsidP="00FB0BBF">
            <w:pPr>
              <w:spacing w:after="0" w:line="240" w:lineRule="auto"/>
              <w:rPr>
                <w:rFonts w:ascii="Arial" w:eastAsia="Times New Roman"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vMerge/>
            <w:tcBorders>
              <w:top w:val="nil"/>
              <w:left w:val="nil"/>
              <w:bottom w:val="nil"/>
              <w:right w:val="nil"/>
            </w:tcBorders>
            <w:vAlign w:val="center"/>
            <w:hideMark/>
          </w:tcPr>
          <w:p w:rsidR="00FB0BBF" w:rsidRPr="00FB0BBF" w:rsidRDefault="00FB0BBF" w:rsidP="00FB0BBF">
            <w:pPr>
              <w:spacing w:after="0" w:line="240" w:lineRule="auto"/>
              <w:rPr>
                <w:rFonts w:ascii="Arial" w:eastAsia="Times New Roman"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3716" w:type="dxa"/>
            <w:gridSpan w:val="4"/>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r w:rsidRPr="00FB0BBF">
              <w:rPr>
                <w:rFonts w:ascii="Arial" w:eastAsia="Times New Roman" w:hAnsi="Arial" w:cs="Arial"/>
                <w:sz w:val="16"/>
                <w:szCs w:val="16"/>
                <w:lang w:eastAsia="ru-RU"/>
              </w:rPr>
              <w:t>_____________________________________</w:t>
            </w: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3998" w:type="dxa"/>
            <w:gridSpan w:val="4"/>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r w:rsidRPr="00FB0BBF">
              <w:rPr>
                <w:rFonts w:ascii="Arial" w:eastAsia="Times New Roman" w:hAnsi="Arial" w:cs="Arial"/>
                <w:sz w:val="16"/>
                <w:szCs w:val="16"/>
                <w:lang w:eastAsia="ru-RU"/>
              </w:rPr>
              <w:t>_____________________________________</w:t>
            </w: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30"/>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19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3649"/>
        </w:trPr>
        <w:tc>
          <w:tcPr>
            <w:tcW w:w="11480" w:type="dxa"/>
            <w:gridSpan w:val="12"/>
            <w:tcBorders>
              <w:top w:val="nil"/>
              <w:left w:val="nil"/>
              <w:bottom w:val="nil"/>
              <w:right w:val="nil"/>
            </w:tcBorders>
            <w:shd w:val="clear" w:color="auto" w:fill="auto"/>
            <w:vAlign w:val="bottom"/>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lastRenderedPageBreak/>
              <w:t xml:space="preserve">При заключении настоящего договора я даю свое согласие Оператору – открытому акционерному обществу Санаторий «Красная Талка» (место нахождения – г. Геленджик, ул. Мира, 38, свидетельство о внесении записи в ЕГРИП 23№002473532 выдано Инспекцией МНС России по г. Геленджику Краснодарского края, дата внесения записи – 28.10.2002 г.) на обработку своих персональных данных (фамилия, имя, отчество, пол, дата рождения, адрес проживания, контактный телефон, данные о состоянии здоровья, заболеваниях, случаях обращения за медицинской помощью),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установления медицинского диагноза и оказания медицинских услуг. Настоящее согласие действует до его отзыва субъектом персональных данных. </w:t>
            </w:r>
            <w:r w:rsidRPr="00FB0BBF">
              <w:rPr>
                <w:rFonts w:ascii="Arial" w:eastAsia="Times New Roman" w:hAnsi="Arial" w:cs="Arial"/>
                <w:sz w:val="20"/>
                <w:szCs w:val="20"/>
                <w:lang w:eastAsia="ru-RU"/>
              </w:rPr>
              <w:br/>
              <w:t>Субъект персональных данных вправе отозвать данное согласие на обработку своих персональных данных, письменно уведомив об этом оператора.</w:t>
            </w:r>
            <w:r w:rsidRPr="00FB0BBF">
              <w:rPr>
                <w:rFonts w:ascii="Arial" w:eastAsia="Times New Roman" w:hAnsi="Arial" w:cs="Arial"/>
                <w:sz w:val="20"/>
                <w:szCs w:val="20"/>
                <w:lang w:eastAsia="ru-RU"/>
              </w:rPr>
              <w:b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tc>
      </w:tr>
      <w:tr w:rsidR="00FB0BBF" w:rsidRPr="00FB0BBF" w:rsidTr="00FB0BBF">
        <w:trPr>
          <w:trHeight w:val="22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55"/>
        </w:trPr>
        <w:tc>
          <w:tcPr>
            <w:tcW w:w="3716" w:type="dxa"/>
            <w:gridSpan w:val="4"/>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r w:rsidRPr="00FB0BBF">
              <w:rPr>
                <w:rFonts w:ascii="Arial" w:eastAsia="Times New Roman" w:hAnsi="Arial" w:cs="Arial"/>
                <w:sz w:val="16"/>
                <w:szCs w:val="16"/>
                <w:lang w:eastAsia="ru-RU"/>
              </w:rPr>
              <w:t>_____________________________________</w:t>
            </w: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3070" w:type="dxa"/>
            <w:gridSpan w:val="3"/>
            <w:tcBorders>
              <w:top w:val="nil"/>
              <w:left w:val="nil"/>
              <w:bottom w:val="nil"/>
              <w:right w:val="nil"/>
            </w:tcBorders>
            <w:shd w:val="clear" w:color="auto" w:fill="auto"/>
            <w:noWrap/>
            <w:hideMark/>
          </w:tcPr>
          <w:p w:rsidR="00FB0BBF" w:rsidRPr="00FB0BBF" w:rsidRDefault="00FB0BBF" w:rsidP="00FB0BBF">
            <w:pPr>
              <w:spacing w:after="0" w:line="240" w:lineRule="auto"/>
              <w:jc w:val="both"/>
              <w:rPr>
                <w:rFonts w:ascii="Arial" w:eastAsia="Times New Roman" w:hAnsi="Arial" w:cs="Arial"/>
                <w:sz w:val="20"/>
                <w:szCs w:val="20"/>
                <w:lang w:eastAsia="ru-RU"/>
              </w:rPr>
            </w:pPr>
            <w:r w:rsidRPr="00FB0BBF">
              <w:rPr>
                <w:rFonts w:ascii="Arial" w:eastAsia="Times New Roman" w:hAnsi="Arial" w:cs="Arial"/>
                <w:sz w:val="20"/>
                <w:szCs w:val="20"/>
                <w:lang w:eastAsia="ru-RU"/>
              </w:rPr>
              <w:t>«____»______________201__г</w:t>
            </w: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80"/>
        </w:trPr>
        <w:tc>
          <w:tcPr>
            <w:tcW w:w="4662" w:type="dxa"/>
            <w:gridSpan w:val="5"/>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r w:rsidRPr="00FB0BBF">
              <w:rPr>
                <w:rFonts w:ascii="Arial" w:eastAsia="Times New Roman" w:hAnsi="Arial" w:cs="Arial"/>
                <w:sz w:val="16"/>
                <w:szCs w:val="16"/>
                <w:lang w:eastAsia="ru-RU"/>
              </w:rPr>
              <w:t>Подпись субъекта персональных данных</w:t>
            </w: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r w:rsidR="00FB0BBF" w:rsidRPr="00FB0BBF" w:rsidTr="00FB0BBF">
        <w:trPr>
          <w:trHeight w:val="225"/>
        </w:trPr>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9"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46"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4"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1023"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c>
          <w:tcPr>
            <w:tcW w:w="928" w:type="dxa"/>
            <w:tcBorders>
              <w:top w:val="nil"/>
              <w:left w:val="nil"/>
              <w:bottom w:val="nil"/>
              <w:right w:val="nil"/>
            </w:tcBorders>
            <w:shd w:val="clear" w:color="auto" w:fill="auto"/>
            <w:noWrap/>
            <w:vAlign w:val="bottom"/>
            <w:hideMark/>
          </w:tcPr>
          <w:p w:rsidR="00FB0BBF" w:rsidRPr="00FB0BBF" w:rsidRDefault="00FB0BBF" w:rsidP="00FB0BBF">
            <w:pPr>
              <w:spacing w:after="0" w:line="240" w:lineRule="auto"/>
              <w:rPr>
                <w:rFonts w:ascii="Arial" w:eastAsia="Times New Roman" w:hAnsi="Arial" w:cs="Arial"/>
                <w:sz w:val="16"/>
                <w:szCs w:val="16"/>
                <w:lang w:eastAsia="ru-RU"/>
              </w:rPr>
            </w:pPr>
          </w:p>
        </w:tc>
      </w:tr>
    </w:tbl>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Default="00FB0BBF" w:rsidP="00264297">
      <w:pPr>
        <w:spacing w:after="120"/>
        <w:rPr>
          <w:rFonts w:ascii="Times New Roman" w:hAnsi="Times New Roman" w:cs="Times New Roman"/>
          <w:sz w:val="24"/>
          <w:szCs w:val="24"/>
        </w:rPr>
      </w:pPr>
    </w:p>
    <w:p w:rsidR="00FB0BBF" w:rsidRPr="00E57E2A" w:rsidRDefault="00FB0BBF" w:rsidP="00264297">
      <w:pPr>
        <w:spacing w:after="120"/>
        <w:rPr>
          <w:rFonts w:ascii="Times New Roman" w:hAnsi="Times New Roman" w:cs="Times New Roman"/>
          <w:sz w:val="24"/>
          <w:szCs w:val="24"/>
        </w:rPr>
      </w:pPr>
    </w:p>
    <w:sectPr w:rsidR="00FB0BBF" w:rsidRPr="00E5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69"/>
    <w:rsid w:val="00030968"/>
    <w:rsid w:val="000B1BB3"/>
    <w:rsid w:val="001B0513"/>
    <w:rsid w:val="00264297"/>
    <w:rsid w:val="00371069"/>
    <w:rsid w:val="00416842"/>
    <w:rsid w:val="004A72DB"/>
    <w:rsid w:val="00634CC3"/>
    <w:rsid w:val="00727C1A"/>
    <w:rsid w:val="007F44C4"/>
    <w:rsid w:val="008A3FD9"/>
    <w:rsid w:val="00CA5CDE"/>
    <w:rsid w:val="00D51FF1"/>
    <w:rsid w:val="00E57E2A"/>
    <w:rsid w:val="00FB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6220">
      <w:bodyDiv w:val="1"/>
      <w:marLeft w:val="0"/>
      <w:marRight w:val="0"/>
      <w:marTop w:val="0"/>
      <w:marBottom w:val="0"/>
      <w:divBdr>
        <w:top w:val="none" w:sz="0" w:space="0" w:color="auto"/>
        <w:left w:val="none" w:sz="0" w:space="0" w:color="auto"/>
        <w:bottom w:val="none" w:sz="0" w:space="0" w:color="auto"/>
        <w:right w:val="none" w:sz="0" w:space="0" w:color="auto"/>
      </w:divBdr>
    </w:div>
    <w:div w:id="19306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3926</Words>
  <Characters>22381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7</cp:revision>
  <dcterms:created xsi:type="dcterms:W3CDTF">2015-10-21T08:25:00Z</dcterms:created>
  <dcterms:modified xsi:type="dcterms:W3CDTF">2015-10-22T07:59:00Z</dcterms:modified>
</cp:coreProperties>
</file>